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2ED" w:rsidRPr="00CB0A96" w:rsidRDefault="008B72ED" w:rsidP="006E3C0F">
      <w:pPr>
        <w:rPr>
          <w:sz w:val="24"/>
        </w:rPr>
      </w:pPr>
      <w:bookmarkStart w:id="0" w:name="_GoBack"/>
      <w:bookmarkEnd w:id="0"/>
    </w:p>
    <w:p w:rsidR="00D301D9" w:rsidRPr="00CB0A96" w:rsidRDefault="00673237" w:rsidP="005608D3">
      <w:pPr>
        <w:rPr>
          <w:sz w:val="24"/>
        </w:rPr>
      </w:pPr>
      <w:r w:rsidRPr="00CB0A96">
        <w:rPr>
          <w:sz w:val="24"/>
        </w:rPr>
        <w:t>In attendanc</w:t>
      </w:r>
      <w:r w:rsidR="000B6678" w:rsidRPr="00CB0A96">
        <w:rPr>
          <w:sz w:val="24"/>
        </w:rPr>
        <w:t>e</w:t>
      </w:r>
      <w:r w:rsidR="00F94BC0" w:rsidRPr="00CB0A96">
        <w:rPr>
          <w:sz w:val="24"/>
        </w:rPr>
        <w:t>:</w:t>
      </w:r>
      <w:r w:rsidR="00B471C8" w:rsidRPr="00CB0A96">
        <w:rPr>
          <w:sz w:val="24"/>
        </w:rPr>
        <w:t xml:space="preserve"> </w:t>
      </w:r>
      <w:r w:rsidR="0087175E" w:rsidRPr="00CB0A96">
        <w:rPr>
          <w:sz w:val="24"/>
        </w:rPr>
        <w:t xml:space="preserve">Ned Panfile, </w:t>
      </w:r>
      <w:r w:rsidR="00681005" w:rsidRPr="00CB0A96">
        <w:rPr>
          <w:sz w:val="24"/>
        </w:rPr>
        <w:t xml:space="preserve">Dianne Ackerman, </w:t>
      </w:r>
      <w:r w:rsidR="003B3DEB" w:rsidRPr="00CB0A96">
        <w:rPr>
          <w:sz w:val="24"/>
        </w:rPr>
        <w:t>Stephanie Fourie</w:t>
      </w:r>
      <w:r w:rsidR="004B1145" w:rsidRPr="00CB0A96">
        <w:rPr>
          <w:sz w:val="24"/>
        </w:rPr>
        <w:t xml:space="preserve"> &amp;</w:t>
      </w:r>
      <w:r w:rsidR="00EF55C0" w:rsidRPr="00CB0A96">
        <w:rPr>
          <w:sz w:val="24"/>
        </w:rPr>
        <w:t xml:space="preserve"> </w:t>
      </w:r>
      <w:r w:rsidR="00704C2A" w:rsidRPr="00CB0A96">
        <w:rPr>
          <w:sz w:val="24"/>
        </w:rPr>
        <w:t>Bruce DiBisceglie</w:t>
      </w:r>
      <w:r w:rsidR="000F0E2E" w:rsidRPr="00CB0A96">
        <w:rPr>
          <w:sz w:val="24"/>
        </w:rPr>
        <w:t xml:space="preserve"> (dept chair).</w:t>
      </w:r>
      <w:r w:rsidR="002661B2" w:rsidRPr="00CB0A96">
        <w:rPr>
          <w:sz w:val="24"/>
        </w:rPr>
        <w:t xml:space="preserve"> </w:t>
      </w:r>
    </w:p>
    <w:p w:rsidR="004B020E" w:rsidRPr="00CB0A96" w:rsidRDefault="004B020E" w:rsidP="005608D3">
      <w:pPr>
        <w:rPr>
          <w:i/>
          <w:sz w:val="24"/>
        </w:rPr>
      </w:pPr>
      <w:r w:rsidRPr="00CB0A96">
        <w:rPr>
          <w:sz w:val="24"/>
        </w:rPr>
        <w:t xml:space="preserve">Meeting Location: </w:t>
      </w:r>
      <w:r w:rsidR="00204BD4" w:rsidRPr="00CB0A96">
        <w:rPr>
          <w:sz w:val="24"/>
        </w:rPr>
        <w:t>Garabrant Center</w:t>
      </w:r>
    </w:p>
    <w:p w:rsidR="000A239A" w:rsidRPr="00CB0A96" w:rsidRDefault="000A239A" w:rsidP="006E3C0F">
      <w:pPr>
        <w:rPr>
          <w:sz w:val="24"/>
        </w:rPr>
      </w:pPr>
    </w:p>
    <w:p w:rsidR="00DD4FE4" w:rsidRPr="00CB0A96" w:rsidRDefault="00DD4FE4" w:rsidP="006E3C0F">
      <w:pPr>
        <w:rPr>
          <w:sz w:val="24"/>
        </w:rPr>
      </w:pPr>
    </w:p>
    <w:p w:rsidR="000B6678" w:rsidRPr="00CB0A96" w:rsidRDefault="00D0667C" w:rsidP="005608D3">
      <w:pPr>
        <w:numPr>
          <w:ilvl w:val="0"/>
          <w:numId w:val="28"/>
        </w:numPr>
        <w:rPr>
          <w:b/>
          <w:sz w:val="24"/>
          <w:u w:val="single"/>
        </w:rPr>
      </w:pPr>
      <w:r w:rsidRPr="00CB0A96">
        <w:rPr>
          <w:b/>
          <w:sz w:val="24"/>
          <w:u w:val="single"/>
        </w:rPr>
        <w:t>Communications</w:t>
      </w:r>
    </w:p>
    <w:p w:rsidR="00FF142B" w:rsidRPr="00CB0A96" w:rsidRDefault="0087175E" w:rsidP="005608D3">
      <w:pPr>
        <w:numPr>
          <w:ilvl w:val="1"/>
          <w:numId w:val="28"/>
        </w:numPr>
        <w:rPr>
          <w:sz w:val="24"/>
        </w:rPr>
      </w:pPr>
      <w:r w:rsidRPr="00CB0A96">
        <w:rPr>
          <w:sz w:val="24"/>
        </w:rPr>
        <w:t>June</w:t>
      </w:r>
      <w:r w:rsidR="00681005" w:rsidRPr="00CB0A96">
        <w:rPr>
          <w:sz w:val="24"/>
        </w:rPr>
        <w:t xml:space="preserve"> 2019</w:t>
      </w:r>
      <w:r w:rsidR="00D448F6" w:rsidRPr="00CB0A96">
        <w:rPr>
          <w:sz w:val="24"/>
        </w:rPr>
        <w:t xml:space="preserve"> </w:t>
      </w:r>
      <w:r w:rsidR="004150C7" w:rsidRPr="00CB0A96">
        <w:rPr>
          <w:sz w:val="24"/>
        </w:rPr>
        <w:t xml:space="preserve">Mendham Borough Recreation Committee (MBRC) meeting minutes </w:t>
      </w:r>
      <w:r w:rsidR="00EA440C" w:rsidRPr="00CB0A96">
        <w:rPr>
          <w:sz w:val="24"/>
        </w:rPr>
        <w:t>were approved</w:t>
      </w:r>
      <w:r w:rsidR="00234FBB" w:rsidRPr="00CB0A96">
        <w:rPr>
          <w:sz w:val="24"/>
        </w:rPr>
        <w:t xml:space="preserve"> with the correction on Item 1,b,ii,2 and 4,a,ii… the Borough Clerk’s name Robin </w:t>
      </w:r>
      <w:r w:rsidR="00234FBB" w:rsidRPr="00CB0A96">
        <w:rPr>
          <w:i/>
          <w:sz w:val="24"/>
        </w:rPr>
        <w:t>Clark</w:t>
      </w:r>
      <w:r w:rsidR="00234FBB" w:rsidRPr="00CB0A96">
        <w:rPr>
          <w:sz w:val="24"/>
        </w:rPr>
        <w:t xml:space="preserve"> is incorrect, correction: Robin </w:t>
      </w:r>
      <w:r w:rsidR="00234FBB" w:rsidRPr="00CB0A96">
        <w:rPr>
          <w:i/>
          <w:sz w:val="24"/>
        </w:rPr>
        <w:t>Kline</w:t>
      </w:r>
      <w:r w:rsidR="00234FBB" w:rsidRPr="00CB0A96">
        <w:rPr>
          <w:sz w:val="24"/>
        </w:rPr>
        <w:t>.</w:t>
      </w:r>
    </w:p>
    <w:p w:rsidR="00352BB3" w:rsidRPr="00CB0A96" w:rsidRDefault="004150C7" w:rsidP="005608D3">
      <w:pPr>
        <w:numPr>
          <w:ilvl w:val="2"/>
          <w:numId w:val="28"/>
        </w:numPr>
        <w:rPr>
          <w:sz w:val="24"/>
        </w:rPr>
      </w:pPr>
      <w:r w:rsidRPr="00CB0A96">
        <w:rPr>
          <w:sz w:val="24"/>
        </w:rPr>
        <w:t xml:space="preserve">Minutes and agendas </w:t>
      </w:r>
      <w:r w:rsidR="00375FC0" w:rsidRPr="00CB0A96">
        <w:rPr>
          <w:sz w:val="24"/>
        </w:rPr>
        <w:t xml:space="preserve">will be </w:t>
      </w:r>
      <w:r w:rsidRPr="00CB0A96">
        <w:rPr>
          <w:sz w:val="24"/>
        </w:rPr>
        <w:t xml:space="preserve">posted to </w:t>
      </w:r>
      <w:r w:rsidR="00C372C7" w:rsidRPr="00CB0A96">
        <w:rPr>
          <w:sz w:val="24"/>
        </w:rPr>
        <w:t xml:space="preserve">the </w:t>
      </w:r>
      <w:r w:rsidR="00375FC0" w:rsidRPr="00CB0A96">
        <w:rPr>
          <w:sz w:val="24"/>
        </w:rPr>
        <w:t>Mendham Borough website as approved.</w:t>
      </w:r>
    </w:p>
    <w:p w:rsidR="00856AC4" w:rsidRPr="00CB0A96" w:rsidRDefault="00856AC4" w:rsidP="00856AC4">
      <w:pPr>
        <w:ind w:left="1080"/>
        <w:rPr>
          <w:sz w:val="24"/>
          <w:highlight w:val="yellow"/>
        </w:rPr>
      </w:pPr>
    </w:p>
    <w:p w:rsidR="002E6274" w:rsidRPr="00CB0A96" w:rsidRDefault="002E6274" w:rsidP="005608D3">
      <w:pPr>
        <w:numPr>
          <w:ilvl w:val="1"/>
          <w:numId w:val="28"/>
        </w:numPr>
        <w:rPr>
          <w:sz w:val="24"/>
        </w:rPr>
      </w:pPr>
      <w:r w:rsidRPr="00CB0A96">
        <w:rPr>
          <w:sz w:val="24"/>
        </w:rPr>
        <w:t>Communications:</w:t>
      </w:r>
    </w:p>
    <w:p w:rsidR="00E31DE0" w:rsidRPr="00CB0A96" w:rsidRDefault="00234FBB" w:rsidP="00E31DE0">
      <w:pPr>
        <w:numPr>
          <w:ilvl w:val="2"/>
          <w:numId w:val="28"/>
        </w:numPr>
        <w:rPr>
          <w:sz w:val="24"/>
        </w:rPr>
      </w:pPr>
      <w:r w:rsidRPr="00CB0A96">
        <w:rPr>
          <w:sz w:val="24"/>
        </w:rPr>
        <w:t>Robin Kline updated Bruce</w:t>
      </w:r>
      <w:r w:rsidR="00E31DE0" w:rsidRPr="00CB0A96">
        <w:rPr>
          <w:sz w:val="24"/>
        </w:rPr>
        <w:t>.</w:t>
      </w:r>
      <w:r w:rsidRPr="00CB0A96">
        <w:rPr>
          <w:sz w:val="24"/>
        </w:rPr>
        <w:t xml:space="preserve"> Dylan Byrne, Matt Kornick &amp; Matt Cantale will be making their Public Project Proposal at the July 22 meeting of Mendham Mayor &amp; Council.</w:t>
      </w:r>
    </w:p>
    <w:p w:rsidR="00234FBB" w:rsidRPr="00CB0A96" w:rsidRDefault="00234FBB" w:rsidP="00234FBB">
      <w:pPr>
        <w:numPr>
          <w:ilvl w:val="3"/>
          <w:numId w:val="28"/>
        </w:numPr>
        <w:rPr>
          <w:sz w:val="24"/>
        </w:rPr>
      </w:pPr>
      <w:r w:rsidRPr="00CB0A96">
        <w:rPr>
          <w:sz w:val="24"/>
        </w:rPr>
        <w:t>Proposal is to begin construction of a gaga pit adjacent to the basketball courts.</w:t>
      </w:r>
    </w:p>
    <w:p w:rsidR="00234FBB" w:rsidRPr="00CB0A96" w:rsidRDefault="00234FBB" w:rsidP="00234FBB">
      <w:pPr>
        <w:numPr>
          <w:ilvl w:val="3"/>
          <w:numId w:val="28"/>
        </w:numPr>
        <w:rPr>
          <w:sz w:val="24"/>
        </w:rPr>
      </w:pPr>
      <w:r w:rsidRPr="00CB0A96">
        <w:rPr>
          <w:sz w:val="24"/>
        </w:rPr>
        <w:t>Funding has yet to be determined.</w:t>
      </w:r>
    </w:p>
    <w:p w:rsidR="00234FBB" w:rsidRPr="00CB0A96" w:rsidRDefault="00234FBB" w:rsidP="00234FBB">
      <w:pPr>
        <w:numPr>
          <w:ilvl w:val="3"/>
          <w:numId w:val="28"/>
        </w:numPr>
        <w:rPr>
          <w:sz w:val="24"/>
        </w:rPr>
      </w:pPr>
      <w:r w:rsidRPr="00CB0A96">
        <w:rPr>
          <w:sz w:val="24"/>
        </w:rPr>
        <w:t>Construction to begin August 3</w:t>
      </w:r>
      <w:r w:rsidRPr="00CB0A96">
        <w:rPr>
          <w:sz w:val="24"/>
          <w:vertAlign w:val="superscript"/>
        </w:rPr>
        <w:t>rd</w:t>
      </w:r>
    </w:p>
    <w:p w:rsidR="00234FBB" w:rsidRPr="00CB0A96" w:rsidRDefault="00234FBB" w:rsidP="00234FBB">
      <w:pPr>
        <w:numPr>
          <w:ilvl w:val="2"/>
          <w:numId w:val="28"/>
        </w:numPr>
        <w:rPr>
          <w:sz w:val="24"/>
        </w:rPr>
      </w:pPr>
      <w:r w:rsidRPr="00CB0A96">
        <w:rPr>
          <w:sz w:val="24"/>
        </w:rPr>
        <w:t>Jeff Cooper update</w:t>
      </w:r>
      <w:r w:rsidR="00BA7909">
        <w:rPr>
          <w:sz w:val="24"/>
        </w:rPr>
        <w:t>d</w:t>
      </w:r>
      <w:r w:rsidRPr="00CB0A96">
        <w:rPr>
          <w:sz w:val="24"/>
        </w:rPr>
        <w:t xml:space="preserve"> Bruce on Park/Orchard Tennis Courts.</w:t>
      </w:r>
    </w:p>
    <w:p w:rsidR="00234FBB" w:rsidRPr="00CB0A96" w:rsidRDefault="00234FBB" w:rsidP="00234FBB">
      <w:pPr>
        <w:numPr>
          <w:ilvl w:val="3"/>
          <w:numId w:val="28"/>
        </w:numPr>
        <w:rPr>
          <w:sz w:val="24"/>
        </w:rPr>
      </w:pPr>
      <w:r w:rsidRPr="00CB0A96">
        <w:rPr>
          <w:sz w:val="24"/>
        </w:rPr>
        <w:t>In April 2019, Borough Council approved complete reconstruction of the two courts.</w:t>
      </w:r>
    </w:p>
    <w:p w:rsidR="00234FBB" w:rsidRPr="00CB0A96" w:rsidRDefault="00234FBB" w:rsidP="00234FBB">
      <w:pPr>
        <w:numPr>
          <w:ilvl w:val="3"/>
          <w:numId w:val="28"/>
        </w:numPr>
        <w:rPr>
          <w:sz w:val="24"/>
        </w:rPr>
      </w:pPr>
      <w:r w:rsidRPr="00CB0A96">
        <w:rPr>
          <w:sz w:val="24"/>
        </w:rPr>
        <w:t>In May, the Council funded the courts at approximately $180,000</w:t>
      </w:r>
    </w:p>
    <w:p w:rsidR="00D41EB6" w:rsidRPr="00CB0A96" w:rsidRDefault="00234FBB" w:rsidP="00234FBB">
      <w:pPr>
        <w:numPr>
          <w:ilvl w:val="3"/>
          <w:numId w:val="28"/>
        </w:numPr>
        <w:rPr>
          <w:sz w:val="24"/>
        </w:rPr>
      </w:pPr>
      <w:r w:rsidRPr="00CB0A96">
        <w:rPr>
          <w:sz w:val="24"/>
        </w:rPr>
        <w:t xml:space="preserve">Currently Borough Engineer Paul Ferriero is finalizing Bid Specs. </w:t>
      </w:r>
    </w:p>
    <w:p w:rsidR="00D41EB6" w:rsidRPr="00CB0A96" w:rsidRDefault="00D41EB6" w:rsidP="00D41EB6">
      <w:pPr>
        <w:numPr>
          <w:ilvl w:val="4"/>
          <w:numId w:val="28"/>
        </w:numPr>
        <w:rPr>
          <w:sz w:val="24"/>
        </w:rPr>
      </w:pPr>
      <w:r w:rsidRPr="00CB0A96">
        <w:rPr>
          <w:sz w:val="24"/>
        </w:rPr>
        <w:t>Test pits have been completed.</w:t>
      </w:r>
    </w:p>
    <w:p w:rsidR="00234FBB" w:rsidRPr="00CB0A96" w:rsidRDefault="00234FBB" w:rsidP="00D41EB6">
      <w:pPr>
        <w:numPr>
          <w:ilvl w:val="4"/>
          <w:numId w:val="28"/>
        </w:numPr>
        <w:rPr>
          <w:sz w:val="24"/>
        </w:rPr>
      </w:pPr>
      <w:r w:rsidRPr="00CB0A96">
        <w:rPr>
          <w:sz w:val="24"/>
        </w:rPr>
        <w:t xml:space="preserve">Once </w:t>
      </w:r>
      <w:r w:rsidR="00D41EB6" w:rsidRPr="00CB0A96">
        <w:rPr>
          <w:sz w:val="24"/>
        </w:rPr>
        <w:t xml:space="preserve">Bid Specs </w:t>
      </w:r>
      <w:r w:rsidRPr="00CB0A96">
        <w:rPr>
          <w:sz w:val="24"/>
        </w:rPr>
        <w:t>completed, bids will be opening to the public.</w:t>
      </w:r>
    </w:p>
    <w:p w:rsidR="00D41EB6" w:rsidRPr="00CB0A96" w:rsidRDefault="00D41EB6" w:rsidP="00234FBB">
      <w:pPr>
        <w:numPr>
          <w:ilvl w:val="3"/>
          <w:numId w:val="28"/>
        </w:numPr>
        <w:rPr>
          <w:sz w:val="24"/>
        </w:rPr>
      </w:pPr>
      <w:r w:rsidRPr="00CB0A96">
        <w:rPr>
          <w:sz w:val="24"/>
        </w:rPr>
        <w:t>14” of old court fill must be removed</w:t>
      </w:r>
    </w:p>
    <w:p w:rsidR="00D41EB6" w:rsidRPr="00CB0A96" w:rsidRDefault="00D41EB6" w:rsidP="00D41EB6">
      <w:pPr>
        <w:numPr>
          <w:ilvl w:val="2"/>
          <w:numId w:val="28"/>
        </w:numPr>
        <w:rPr>
          <w:sz w:val="24"/>
        </w:rPr>
      </w:pPr>
      <w:r w:rsidRPr="00CB0A96">
        <w:rPr>
          <w:sz w:val="24"/>
        </w:rPr>
        <w:t>Bruce communicated with WMSC Eric Inglis about the new turf courts</w:t>
      </w:r>
    </w:p>
    <w:p w:rsidR="00D41EB6" w:rsidRPr="00CB0A96" w:rsidRDefault="00D41EB6" w:rsidP="00D41EB6">
      <w:pPr>
        <w:numPr>
          <w:ilvl w:val="3"/>
          <w:numId w:val="28"/>
        </w:numPr>
        <w:rPr>
          <w:sz w:val="24"/>
        </w:rPr>
      </w:pPr>
      <w:r w:rsidRPr="00CB0A96">
        <w:rPr>
          <w:sz w:val="24"/>
        </w:rPr>
        <w:t>WMSC will be posting usage and safety signage</w:t>
      </w:r>
    </w:p>
    <w:p w:rsidR="00D41EB6" w:rsidRPr="00CB0A96" w:rsidRDefault="00D41EB6" w:rsidP="00D41EB6">
      <w:pPr>
        <w:numPr>
          <w:ilvl w:val="3"/>
          <w:numId w:val="28"/>
        </w:numPr>
        <w:rPr>
          <w:sz w:val="24"/>
        </w:rPr>
      </w:pPr>
      <w:r w:rsidRPr="00CB0A96">
        <w:rPr>
          <w:sz w:val="24"/>
        </w:rPr>
        <w:t>WMSC proposed “Firehouse Soccer Courts” as the name for the new facility, Bruce said this would be considered by the MBRC as a facility naming process has been established.</w:t>
      </w:r>
    </w:p>
    <w:p w:rsidR="00D41EB6" w:rsidRPr="00CB0A96" w:rsidRDefault="00D41EB6" w:rsidP="00D41EB6">
      <w:pPr>
        <w:numPr>
          <w:ilvl w:val="3"/>
          <w:numId w:val="28"/>
        </w:numPr>
        <w:rPr>
          <w:sz w:val="24"/>
        </w:rPr>
      </w:pPr>
      <w:r w:rsidRPr="00CB0A96">
        <w:rPr>
          <w:sz w:val="24"/>
        </w:rPr>
        <w:t>There has been daily use since the Turf Courts opened on Saturday, June 30</w:t>
      </w:r>
      <w:r w:rsidRPr="00CB0A96">
        <w:rPr>
          <w:sz w:val="24"/>
          <w:vertAlign w:val="superscript"/>
        </w:rPr>
        <w:t>th</w:t>
      </w:r>
    </w:p>
    <w:p w:rsidR="00D41EB6" w:rsidRPr="00CB0A96" w:rsidRDefault="00D41EB6" w:rsidP="00D41EB6">
      <w:pPr>
        <w:numPr>
          <w:ilvl w:val="2"/>
          <w:numId w:val="28"/>
        </w:numPr>
        <w:rPr>
          <w:sz w:val="24"/>
        </w:rPr>
      </w:pPr>
      <w:r w:rsidRPr="00CB0A96">
        <w:rPr>
          <w:sz w:val="24"/>
        </w:rPr>
        <w:t>Councilman Steve Andrew proposed a new Fourth of July Firework event at Borough Park</w:t>
      </w:r>
    </w:p>
    <w:p w:rsidR="00856AC4" w:rsidRPr="00CB0A96" w:rsidRDefault="00856AC4" w:rsidP="00856AC4">
      <w:pPr>
        <w:ind w:left="1080"/>
        <w:rPr>
          <w:sz w:val="24"/>
          <w:highlight w:val="yellow"/>
        </w:rPr>
      </w:pPr>
    </w:p>
    <w:p w:rsidR="009D3574" w:rsidRPr="00CB0A96" w:rsidRDefault="00E33ABC" w:rsidP="005608D3">
      <w:pPr>
        <w:numPr>
          <w:ilvl w:val="1"/>
          <w:numId w:val="28"/>
        </w:numPr>
        <w:rPr>
          <w:sz w:val="24"/>
        </w:rPr>
      </w:pPr>
      <w:r w:rsidRPr="00CB0A96">
        <w:rPr>
          <w:sz w:val="24"/>
        </w:rPr>
        <w:t xml:space="preserve">Meetings: </w:t>
      </w:r>
    </w:p>
    <w:p w:rsidR="00471F7B" w:rsidRPr="00CB0A96" w:rsidRDefault="00D2277D" w:rsidP="00F95D21">
      <w:pPr>
        <w:numPr>
          <w:ilvl w:val="3"/>
          <w:numId w:val="28"/>
        </w:numPr>
        <w:rPr>
          <w:sz w:val="24"/>
        </w:rPr>
      </w:pPr>
      <w:r w:rsidRPr="00CB0A96">
        <w:rPr>
          <w:sz w:val="24"/>
        </w:rPr>
        <w:t xml:space="preserve">Steve </w:t>
      </w:r>
      <w:r w:rsidR="00A41F84" w:rsidRPr="00CB0A96">
        <w:rPr>
          <w:sz w:val="24"/>
        </w:rPr>
        <w:t xml:space="preserve">&amp; Bruce </w:t>
      </w:r>
      <w:r w:rsidR="00842545" w:rsidRPr="00CB0A96">
        <w:rPr>
          <w:sz w:val="24"/>
        </w:rPr>
        <w:t xml:space="preserve">attended </w:t>
      </w:r>
      <w:r w:rsidRPr="00CB0A96">
        <w:rPr>
          <w:sz w:val="24"/>
        </w:rPr>
        <w:t>the Meeting of th</w:t>
      </w:r>
      <w:r w:rsidR="00C3786F" w:rsidRPr="00CB0A96">
        <w:rPr>
          <w:sz w:val="24"/>
        </w:rPr>
        <w:t>e</w:t>
      </w:r>
      <w:r w:rsidRPr="00CB0A96">
        <w:rPr>
          <w:sz w:val="24"/>
        </w:rPr>
        <w:t xml:space="preserve"> Mayor </w:t>
      </w:r>
      <w:r w:rsidR="00044E8B" w:rsidRPr="00CB0A96">
        <w:rPr>
          <w:sz w:val="24"/>
        </w:rPr>
        <w:t xml:space="preserve">and </w:t>
      </w:r>
      <w:r w:rsidRPr="00CB0A96">
        <w:rPr>
          <w:sz w:val="24"/>
        </w:rPr>
        <w:t xml:space="preserve">Borough Council on </w:t>
      </w:r>
      <w:r w:rsidR="00D41EB6" w:rsidRPr="00CB0A96">
        <w:rPr>
          <w:sz w:val="24"/>
        </w:rPr>
        <w:t>June 24</w:t>
      </w:r>
      <w:r w:rsidR="00D41EB6" w:rsidRPr="00CB0A96">
        <w:rPr>
          <w:sz w:val="24"/>
          <w:vertAlign w:val="superscript"/>
        </w:rPr>
        <w:t>th</w:t>
      </w:r>
      <w:r w:rsidR="00D41EB6" w:rsidRPr="00CB0A96">
        <w:rPr>
          <w:sz w:val="24"/>
        </w:rPr>
        <w:t xml:space="preserve"> </w:t>
      </w:r>
    </w:p>
    <w:p w:rsidR="005947D0" w:rsidRPr="00CB0A96" w:rsidRDefault="00BA7909" w:rsidP="00450968">
      <w:pPr>
        <w:numPr>
          <w:ilvl w:val="5"/>
          <w:numId w:val="28"/>
        </w:numPr>
        <w:rPr>
          <w:sz w:val="24"/>
        </w:rPr>
      </w:pPr>
      <w:r>
        <w:rPr>
          <w:sz w:val="24"/>
        </w:rPr>
        <w:t xml:space="preserve"> </w:t>
      </w:r>
      <w:r w:rsidR="00D41EB6" w:rsidRPr="00CB0A96">
        <w:rPr>
          <w:sz w:val="24"/>
        </w:rPr>
        <w:t>Councilman Brennan Reilly proposed improvements to the playground area of Borough Park. It is very early in the process. No projects have been identified and no costs have been estimated.</w:t>
      </w:r>
    </w:p>
    <w:p w:rsidR="004B0853" w:rsidRPr="00CB0A96" w:rsidRDefault="00BA7909" w:rsidP="00450968">
      <w:pPr>
        <w:numPr>
          <w:ilvl w:val="5"/>
          <w:numId w:val="28"/>
        </w:numPr>
        <w:rPr>
          <w:sz w:val="24"/>
        </w:rPr>
      </w:pPr>
      <w:r>
        <w:rPr>
          <w:sz w:val="24"/>
        </w:rPr>
        <w:t xml:space="preserve"> </w:t>
      </w:r>
      <w:r w:rsidR="004B0853" w:rsidRPr="00CB0A96">
        <w:rPr>
          <w:sz w:val="24"/>
        </w:rPr>
        <w:t>Councilman Reilly added that the new turf courts are looking good. The possibility of landscaping the berm on the north side of the courts would be a good Eagle Scout project. John Andrews agreed.</w:t>
      </w:r>
    </w:p>
    <w:p w:rsidR="004B0853" w:rsidRPr="00CB0A96" w:rsidRDefault="00BA7909" w:rsidP="00450968">
      <w:pPr>
        <w:numPr>
          <w:ilvl w:val="5"/>
          <w:numId w:val="28"/>
        </w:numPr>
        <w:rPr>
          <w:sz w:val="24"/>
        </w:rPr>
      </w:pPr>
      <w:r>
        <w:rPr>
          <w:sz w:val="24"/>
        </w:rPr>
        <w:t xml:space="preserve"> </w:t>
      </w:r>
      <w:r w:rsidR="004B0853" w:rsidRPr="00CB0A96">
        <w:rPr>
          <w:sz w:val="24"/>
        </w:rPr>
        <w:t>Clarification was requested around the maintenance of the Cosma Tract. The land was deeded to the Borough at the cost of $1 for 99 years (per the Borough Master plan)</w:t>
      </w:r>
    </w:p>
    <w:p w:rsidR="004B0853" w:rsidRPr="00CB0A96" w:rsidRDefault="00BA7909" w:rsidP="00450968">
      <w:pPr>
        <w:numPr>
          <w:ilvl w:val="5"/>
          <w:numId w:val="28"/>
        </w:numPr>
        <w:rPr>
          <w:sz w:val="24"/>
        </w:rPr>
      </w:pPr>
      <w:r>
        <w:rPr>
          <w:sz w:val="24"/>
        </w:rPr>
        <w:t xml:space="preserve"> </w:t>
      </w:r>
      <w:r w:rsidR="004B0853" w:rsidRPr="00CB0A96">
        <w:rPr>
          <w:sz w:val="24"/>
        </w:rPr>
        <w:t>Councilman Andrew reported that:</w:t>
      </w:r>
      <w:r w:rsidR="004B0853" w:rsidRPr="00CB0A96">
        <w:rPr>
          <w:sz w:val="24"/>
        </w:rPr>
        <w:tab/>
      </w:r>
    </w:p>
    <w:p w:rsidR="004B0853" w:rsidRPr="00CB0A96" w:rsidRDefault="004B0853" w:rsidP="004B0853">
      <w:pPr>
        <w:numPr>
          <w:ilvl w:val="6"/>
          <w:numId w:val="28"/>
        </w:numPr>
        <w:rPr>
          <w:sz w:val="24"/>
        </w:rPr>
      </w:pPr>
      <w:r w:rsidRPr="00CB0A96">
        <w:rPr>
          <w:sz w:val="24"/>
        </w:rPr>
        <w:t>The Food Truck &amp; Music Festival was a success</w:t>
      </w:r>
    </w:p>
    <w:p w:rsidR="004B0853" w:rsidRPr="00CB0A96" w:rsidRDefault="004B0853" w:rsidP="004B0853">
      <w:pPr>
        <w:numPr>
          <w:ilvl w:val="6"/>
          <w:numId w:val="28"/>
        </w:numPr>
        <w:rPr>
          <w:sz w:val="24"/>
        </w:rPr>
      </w:pPr>
      <w:r w:rsidRPr="00CB0A96">
        <w:rPr>
          <w:sz w:val="24"/>
        </w:rPr>
        <w:t>The Turf Field will open this week (June 30)</w:t>
      </w:r>
    </w:p>
    <w:p w:rsidR="004B0853" w:rsidRPr="00CB0A96" w:rsidRDefault="004B0853" w:rsidP="004B0853">
      <w:pPr>
        <w:numPr>
          <w:ilvl w:val="6"/>
          <w:numId w:val="28"/>
        </w:numPr>
        <w:rPr>
          <w:sz w:val="24"/>
        </w:rPr>
      </w:pPr>
      <w:r w:rsidRPr="00CB0A96">
        <w:rPr>
          <w:sz w:val="24"/>
        </w:rPr>
        <w:t xml:space="preserve">Day Camp began successfully </w:t>
      </w:r>
      <w:r w:rsidR="00BA7909">
        <w:rPr>
          <w:sz w:val="24"/>
        </w:rPr>
        <w:t>on</w:t>
      </w:r>
      <w:r w:rsidRPr="00CB0A96">
        <w:rPr>
          <w:sz w:val="24"/>
        </w:rPr>
        <w:t xml:space="preserve"> June 24</w:t>
      </w:r>
    </w:p>
    <w:p w:rsidR="004B0853" w:rsidRPr="00CB0A96" w:rsidRDefault="004B0853" w:rsidP="004B0853">
      <w:pPr>
        <w:numPr>
          <w:ilvl w:val="6"/>
          <w:numId w:val="28"/>
        </w:numPr>
        <w:rPr>
          <w:sz w:val="24"/>
        </w:rPr>
      </w:pPr>
      <w:r w:rsidRPr="00CB0A96">
        <w:rPr>
          <w:sz w:val="24"/>
        </w:rPr>
        <w:t>The Walk of Fame will be installed by DPW in July.</w:t>
      </w:r>
    </w:p>
    <w:p w:rsidR="004B0853" w:rsidRPr="00CB0A96" w:rsidRDefault="004B0853" w:rsidP="004B0853">
      <w:pPr>
        <w:numPr>
          <w:ilvl w:val="6"/>
          <w:numId w:val="28"/>
        </w:numPr>
        <w:rPr>
          <w:sz w:val="24"/>
        </w:rPr>
      </w:pPr>
      <w:r w:rsidRPr="00CB0A96">
        <w:rPr>
          <w:sz w:val="24"/>
        </w:rPr>
        <w:t>The Gaga Pit presentation was not submitted by the June 20 deadline. Projected for July 22.</w:t>
      </w:r>
    </w:p>
    <w:p w:rsidR="004B0853" w:rsidRPr="00CB0A96" w:rsidRDefault="004B0853" w:rsidP="004B0853">
      <w:pPr>
        <w:numPr>
          <w:ilvl w:val="5"/>
          <w:numId w:val="28"/>
        </w:numPr>
        <w:rPr>
          <w:sz w:val="24"/>
        </w:rPr>
      </w:pPr>
      <w:r w:rsidRPr="00CB0A96">
        <w:rPr>
          <w:sz w:val="24"/>
        </w:rPr>
        <w:t>Mayor Glassner reports that the Park/Orchard tennis courts needed to be closed for safety reason per JIF</w:t>
      </w:r>
      <w:r w:rsidR="00BA7909">
        <w:rPr>
          <w:sz w:val="24"/>
        </w:rPr>
        <w:t>, si</w:t>
      </w:r>
      <w:r w:rsidRPr="00CB0A96">
        <w:rPr>
          <w:sz w:val="24"/>
        </w:rPr>
        <w:t xml:space="preserve">gnage will be </w:t>
      </w:r>
      <w:proofErr w:type="gramStart"/>
      <w:r w:rsidRPr="00CB0A96">
        <w:rPr>
          <w:sz w:val="24"/>
        </w:rPr>
        <w:t>posted</w:t>
      </w:r>
      <w:proofErr w:type="gramEnd"/>
      <w:r w:rsidRPr="00CB0A96">
        <w:rPr>
          <w:sz w:val="24"/>
        </w:rPr>
        <w:t xml:space="preserve"> and reconstruction should be comp</w:t>
      </w:r>
      <w:r w:rsidR="005538AD" w:rsidRPr="00CB0A96">
        <w:rPr>
          <w:sz w:val="24"/>
        </w:rPr>
        <w:t>l</w:t>
      </w:r>
      <w:r w:rsidRPr="00CB0A96">
        <w:rPr>
          <w:sz w:val="24"/>
        </w:rPr>
        <w:t xml:space="preserve">ete sometime between Fall </w:t>
      </w:r>
      <w:r w:rsidR="00DD4FE4" w:rsidRPr="00CB0A96">
        <w:rPr>
          <w:sz w:val="24"/>
        </w:rPr>
        <w:t>20</w:t>
      </w:r>
      <w:r w:rsidRPr="00CB0A96">
        <w:rPr>
          <w:sz w:val="24"/>
        </w:rPr>
        <w:t xml:space="preserve">19 – Spring </w:t>
      </w:r>
      <w:r w:rsidR="00DD4FE4" w:rsidRPr="00CB0A96">
        <w:rPr>
          <w:sz w:val="24"/>
        </w:rPr>
        <w:t>20</w:t>
      </w:r>
      <w:r w:rsidRPr="00CB0A96">
        <w:rPr>
          <w:sz w:val="24"/>
        </w:rPr>
        <w:t>20</w:t>
      </w:r>
    </w:p>
    <w:p w:rsidR="00DD4FE4" w:rsidRPr="00CB0A96" w:rsidRDefault="00DD4FE4">
      <w:pPr>
        <w:rPr>
          <w:sz w:val="24"/>
        </w:rPr>
      </w:pPr>
      <w:r w:rsidRPr="00CB0A96">
        <w:rPr>
          <w:sz w:val="24"/>
        </w:rPr>
        <w:br w:type="page"/>
      </w:r>
    </w:p>
    <w:p w:rsidR="00DD4FE4" w:rsidRPr="00CB0A96" w:rsidRDefault="00DD4FE4" w:rsidP="00DD4FE4">
      <w:pPr>
        <w:ind w:left="2160"/>
        <w:rPr>
          <w:sz w:val="24"/>
        </w:rPr>
      </w:pPr>
    </w:p>
    <w:p w:rsidR="008E7233" w:rsidRPr="00CB0A96" w:rsidRDefault="005538AD" w:rsidP="008E7233">
      <w:pPr>
        <w:numPr>
          <w:ilvl w:val="4"/>
          <w:numId w:val="28"/>
        </w:numPr>
        <w:rPr>
          <w:sz w:val="24"/>
        </w:rPr>
      </w:pPr>
      <w:r w:rsidRPr="00CB0A96">
        <w:rPr>
          <w:sz w:val="24"/>
        </w:rPr>
        <w:t>Bruce attended the Department Staff Meeting on July 17</w:t>
      </w:r>
    </w:p>
    <w:p w:rsidR="005538AD" w:rsidRPr="00CB0A96" w:rsidRDefault="00BA7909" w:rsidP="005538AD">
      <w:pPr>
        <w:numPr>
          <w:ilvl w:val="5"/>
          <w:numId w:val="28"/>
        </w:numPr>
        <w:rPr>
          <w:sz w:val="24"/>
        </w:rPr>
      </w:pPr>
      <w:r>
        <w:rPr>
          <w:sz w:val="24"/>
        </w:rPr>
        <w:t xml:space="preserve"> </w:t>
      </w:r>
      <w:r w:rsidR="005538AD" w:rsidRPr="00CB0A96">
        <w:rPr>
          <w:sz w:val="24"/>
        </w:rPr>
        <w:t>Joyce Bushman reported that the individual and shared drives are functional and should be used by all Departments through Office 365. Bruce posted the Parade information on the shared drive.</w:t>
      </w:r>
    </w:p>
    <w:p w:rsidR="005538AD" w:rsidRPr="00CB0A96" w:rsidRDefault="00BA7909" w:rsidP="005538AD">
      <w:pPr>
        <w:numPr>
          <w:ilvl w:val="5"/>
          <w:numId w:val="28"/>
        </w:numPr>
        <w:rPr>
          <w:sz w:val="24"/>
        </w:rPr>
      </w:pPr>
      <w:r>
        <w:rPr>
          <w:sz w:val="24"/>
        </w:rPr>
        <w:t xml:space="preserve"> </w:t>
      </w:r>
      <w:r w:rsidR="005538AD" w:rsidRPr="00CB0A96">
        <w:rPr>
          <w:sz w:val="24"/>
        </w:rPr>
        <w:t>Robin Kline reported on the Gaga Pit presentation</w:t>
      </w:r>
    </w:p>
    <w:p w:rsidR="005538AD" w:rsidRPr="00CB0A96" w:rsidRDefault="00BA7909" w:rsidP="005538AD">
      <w:pPr>
        <w:numPr>
          <w:ilvl w:val="5"/>
          <w:numId w:val="28"/>
        </w:numPr>
        <w:rPr>
          <w:sz w:val="24"/>
        </w:rPr>
      </w:pPr>
      <w:r>
        <w:rPr>
          <w:sz w:val="24"/>
        </w:rPr>
        <w:t xml:space="preserve"> </w:t>
      </w:r>
      <w:r w:rsidR="005538AD" w:rsidRPr="00CB0A96">
        <w:rPr>
          <w:sz w:val="24"/>
        </w:rPr>
        <w:t>Jeff Cooper reported on the Park/Orchard bid spec status</w:t>
      </w:r>
    </w:p>
    <w:p w:rsidR="005538AD" w:rsidRPr="00CB0A96" w:rsidRDefault="00BA7909" w:rsidP="005538AD">
      <w:pPr>
        <w:numPr>
          <w:ilvl w:val="5"/>
          <w:numId w:val="28"/>
        </w:numPr>
        <w:rPr>
          <w:sz w:val="24"/>
        </w:rPr>
      </w:pPr>
      <w:r>
        <w:rPr>
          <w:sz w:val="24"/>
        </w:rPr>
        <w:t xml:space="preserve"> </w:t>
      </w:r>
      <w:r w:rsidR="005538AD" w:rsidRPr="00CB0A96">
        <w:rPr>
          <w:sz w:val="24"/>
        </w:rPr>
        <w:t>Bruce reported that Day Camp attendance is up 16% while same demographic is down I the Boro/Twp by 6% per the NJDOE.</w:t>
      </w:r>
    </w:p>
    <w:p w:rsidR="005538AD" w:rsidRPr="00CB0A96" w:rsidRDefault="00BA7909" w:rsidP="005538AD">
      <w:pPr>
        <w:numPr>
          <w:ilvl w:val="5"/>
          <w:numId w:val="28"/>
        </w:numPr>
        <w:rPr>
          <w:sz w:val="24"/>
        </w:rPr>
      </w:pPr>
      <w:r>
        <w:rPr>
          <w:sz w:val="24"/>
        </w:rPr>
        <w:t xml:space="preserve"> </w:t>
      </w:r>
      <w:r w:rsidR="005538AD" w:rsidRPr="00CB0A96">
        <w:rPr>
          <w:sz w:val="24"/>
        </w:rPr>
        <w:t>Bruce &amp; Jeff will investigate the issue of soccer players climbing on the EMT/FD roof to retrieve balls.</w:t>
      </w:r>
    </w:p>
    <w:p w:rsidR="00CB0A96" w:rsidRPr="00CB0A96" w:rsidRDefault="00CB0A96" w:rsidP="005538AD">
      <w:pPr>
        <w:ind w:left="2160"/>
        <w:rPr>
          <w:sz w:val="24"/>
        </w:rPr>
      </w:pPr>
    </w:p>
    <w:p w:rsidR="005538AD" w:rsidRPr="00CB0A96" w:rsidRDefault="005538AD" w:rsidP="005538AD">
      <w:pPr>
        <w:numPr>
          <w:ilvl w:val="0"/>
          <w:numId w:val="28"/>
        </w:numPr>
        <w:rPr>
          <w:b/>
          <w:sz w:val="24"/>
          <w:u w:val="single"/>
        </w:rPr>
      </w:pPr>
      <w:r w:rsidRPr="00CB0A96">
        <w:rPr>
          <w:b/>
          <w:sz w:val="24"/>
          <w:u w:val="single"/>
        </w:rPr>
        <w:t>Labor Day Parade Updates</w:t>
      </w:r>
    </w:p>
    <w:p w:rsidR="005538AD" w:rsidRPr="00CB0A96" w:rsidRDefault="005538AD" w:rsidP="005538AD">
      <w:pPr>
        <w:numPr>
          <w:ilvl w:val="1"/>
          <w:numId w:val="28"/>
        </w:numPr>
        <w:rPr>
          <w:sz w:val="24"/>
        </w:rPr>
      </w:pPr>
      <w:r w:rsidRPr="00CB0A96">
        <w:rPr>
          <w:sz w:val="24"/>
        </w:rPr>
        <w:t>Ned confirmed that the High School Football Team, Marching Band and Cheerleaders will be participating in the Parade. The Football team and Band will launch from the HS parking lot, Cheerleaders will launch from Tempe Wick.</w:t>
      </w:r>
    </w:p>
    <w:p w:rsidR="005538AD" w:rsidRPr="00CB0A96" w:rsidRDefault="005538AD" w:rsidP="00ED19FC">
      <w:pPr>
        <w:numPr>
          <w:ilvl w:val="1"/>
          <w:numId w:val="28"/>
        </w:numPr>
        <w:rPr>
          <w:sz w:val="24"/>
        </w:rPr>
      </w:pPr>
      <w:r w:rsidRPr="00CB0A96">
        <w:rPr>
          <w:sz w:val="24"/>
        </w:rPr>
        <w:t>Bruce asked Stephanie &amp; Dianne to assist the Knights of Columbus with marcher placement on Tempe Wick on the day of the parade and to pay close attention to marchers throwing candy in the Post Office mail boxes (problem in 2017).</w:t>
      </w:r>
    </w:p>
    <w:p w:rsidR="00CB0A96" w:rsidRPr="00CB0A96" w:rsidRDefault="00CB0A96" w:rsidP="00285B35">
      <w:pPr>
        <w:rPr>
          <w:sz w:val="24"/>
          <w:highlight w:val="yellow"/>
        </w:rPr>
      </w:pPr>
    </w:p>
    <w:p w:rsidR="000C0FE6" w:rsidRPr="00CB0A96" w:rsidRDefault="005538AD" w:rsidP="00DF194D">
      <w:pPr>
        <w:numPr>
          <w:ilvl w:val="0"/>
          <w:numId w:val="28"/>
        </w:numPr>
        <w:rPr>
          <w:b/>
          <w:sz w:val="24"/>
          <w:u w:val="single"/>
        </w:rPr>
      </w:pPr>
      <w:r w:rsidRPr="00CB0A96">
        <w:rPr>
          <w:b/>
          <w:sz w:val="24"/>
          <w:u w:val="single"/>
        </w:rPr>
        <w:t>Concert &amp; Movie Updates</w:t>
      </w:r>
    </w:p>
    <w:p w:rsidR="00DF194D" w:rsidRPr="00CB0A96" w:rsidRDefault="00714927" w:rsidP="000C0FE6">
      <w:pPr>
        <w:numPr>
          <w:ilvl w:val="1"/>
          <w:numId w:val="28"/>
        </w:numPr>
        <w:rPr>
          <w:sz w:val="24"/>
        </w:rPr>
      </w:pPr>
      <w:r w:rsidRPr="00CB0A96">
        <w:rPr>
          <w:sz w:val="24"/>
        </w:rPr>
        <w:t>June 30, Carnaby Street Concert</w:t>
      </w:r>
      <w:r w:rsidR="00DF194D" w:rsidRPr="00CB0A96">
        <w:rPr>
          <w:sz w:val="24"/>
        </w:rPr>
        <w:t xml:space="preserve">: </w:t>
      </w:r>
    </w:p>
    <w:p w:rsidR="00670424" w:rsidRPr="00CB0A96" w:rsidRDefault="00714927" w:rsidP="00670424">
      <w:pPr>
        <w:numPr>
          <w:ilvl w:val="3"/>
          <w:numId w:val="28"/>
        </w:numPr>
        <w:rPr>
          <w:sz w:val="24"/>
        </w:rPr>
      </w:pPr>
      <w:r w:rsidRPr="00CB0A96">
        <w:rPr>
          <w:sz w:val="24"/>
        </w:rPr>
        <w:t>Weather clear, 72</w:t>
      </w:r>
      <w:r w:rsidRPr="00CB0A96">
        <w:rPr>
          <w:sz w:val="24"/>
          <w:vertAlign w:val="superscript"/>
        </w:rPr>
        <w:t>o</w:t>
      </w:r>
      <w:r w:rsidRPr="00CB0A96">
        <w:rPr>
          <w:sz w:val="24"/>
        </w:rPr>
        <w:t>. Attendance: 7:00=125, 7:30=210, 8:00=245, 8:30=240. Retention (end/peak) 98%</w:t>
      </w:r>
    </w:p>
    <w:p w:rsidR="00714927" w:rsidRPr="00CB0A96" w:rsidRDefault="00714927" w:rsidP="00714927">
      <w:pPr>
        <w:numPr>
          <w:ilvl w:val="1"/>
          <w:numId w:val="28"/>
        </w:numPr>
        <w:rPr>
          <w:sz w:val="24"/>
        </w:rPr>
      </w:pPr>
      <w:r w:rsidRPr="00CB0A96">
        <w:rPr>
          <w:sz w:val="24"/>
        </w:rPr>
        <w:t xml:space="preserve">July 10, Willy Wonka Movie: </w:t>
      </w:r>
    </w:p>
    <w:p w:rsidR="00714927" w:rsidRPr="00CB0A96" w:rsidRDefault="00714927" w:rsidP="00714927">
      <w:pPr>
        <w:numPr>
          <w:ilvl w:val="3"/>
          <w:numId w:val="28"/>
        </w:numPr>
        <w:rPr>
          <w:sz w:val="24"/>
        </w:rPr>
      </w:pPr>
      <w:r w:rsidRPr="00CB0A96">
        <w:rPr>
          <w:sz w:val="24"/>
        </w:rPr>
        <w:t>Weather clear, 75</w:t>
      </w:r>
      <w:r w:rsidRPr="00CB0A96">
        <w:rPr>
          <w:sz w:val="24"/>
          <w:vertAlign w:val="superscript"/>
        </w:rPr>
        <w:t>o</w:t>
      </w:r>
      <w:r w:rsidRPr="00CB0A96">
        <w:rPr>
          <w:sz w:val="24"/>
        </w:rPr>
        <w:t>. Attendance: 8:30=70</w:t>
      </w:r>
    </w:p>
    <w:p w:rsidR="00714927" w:rsidRPr="00CB0A96" w:rsidRDefault="00714927" w:rsidP="00714927">
      <w:pPr>
        <w:numPr>
          <w:ilvl w:val="1"/>
          <w:numId w:val="28"/>
        </w:numPr>
        <w:rPr>
          <w:sz w:val="24"/>
        </w:rPr>
      </w:pPr>
      <w:r w:rsidRPr="00CB0A96">
        <w:rPr>
          <w:sz w:val="24"/>
        </w:rPr>
        <w:t xml:space="preserve">July 14, Kimon &amp; the Prophets: </w:t>
      </w:r>
    </w:p>
    <w:p w:rsidR="00714927" w:rsidRPr="00CB0A96" w:rsidRDefault="00714927" w:rsidP="00714927">
      <w:pPr>
        <w:numPr>
          <w:ilvl w:val="3"/>
          <w:numId w:val="28"/>
        </w:numPr>
        <w:rPr>
          <w:sz w:val="24"/>
        </w:rPr>
      </w:pPr>
      <w:r w:rsidRPr="00CB0A96">
        <w:rPr>
          <w:sz w:val="24"/>
        </w:rPr>
        <w:t>Weather clear, 80</w:t>
      </w:r>
      <w:r w:rsidRPr="00CB0A96">
        <w:rPr>
          <w:sz w:val="24"/>
          <w:vertAlign w:val="superscript"/>
        </w:rPr>
        <w:t>o</w:t>
      </w:r>
      <w:r w:rsidRPr="00CB0A96">
        <w:rPr>
          <w:sz w:val="24"/>
        </w:rPr>
        <w:t>. Attendance: 7:00=45, 7:30=110, 8:00=110, 8:30=90. Retention (end/peak) 82%</w:t>
      </w:r>
    </w:p>
    <w:p w:rsidR="00714927" w:rsidRPr="00CB0A96" w:rsidRDefault="00714927" w:rsidP="00714927">
      <w:pPr>
        <w:numPr>
          <w:ilvl w:val="1"/>
          <w:numId w:val="28"/>
        </w:numPr>
        <w:rPr>
          <w:sz w:val="24"/>
        </w:rPr>
      </w:pPr>
      <w:r w:rsidRPr="00CB0A96">
        <w:rPr>
          <w:sz w:val="24"/>
        </w:rPr>
        <w:t>Upcoming: July 28-FabForward, July 31-Coco (drive-in), Aug 4-Larry Stevens</w:t>
      </w:r>
    </w:p>
    <w:p w:rsidR="00714927" w:rsidRPr="00CB0A96" w:rsidRDefault="00714927" w:rsidP="00714927">
      <w:pPr>
        <w:numPr>
          <w:ilvl w:val="2"/>
          <w:numId w:val="28"/>
        </w:numPr>
        <w:rPr>
          <w:sz w:val="24"/>
        </w:rPr>
      </w:pPr>
      <w:r w:rsidRPr="00CB0A96">
        <w:rPr>
          <w:sz w:val="24"/>
        </w:rPr>
        <w:t xml:space="preserve">All </w:t>
      </w:r>
      <w:r w:rsidR="0023242A" w:rsidRPr="00CB0A96">
        <w:rPr>
          <w:sz w:val="24"/>
        </w:rPr>
        <w:t>hands</w:t>
      </w:r>
      <w:r w:rsidR="0023242A">
        <w:rPr>
          <w:sz w:val="24"/>
        </w:rPr>
        <w:t xml:space="preserve"> </w:t>
      </w:r>
      <w:r w:rsidR="0023242A" w:rsidRPr="00CB0A96">
        <w:rPr>
          <w:sz w:val="24"/>
        </w:rPr>
        <w:t>on</w:t>
      </w:r>
      <w:r w:rsidR="0023242A">
        <w:rPr>
          <w:sz w:val="24"/>
        </w:rPr>
        <w:t>-</w:t>
      </w:r>
      <w:r w:rsidRPr="00CB0A96">
        <w:rPr>
          <w:sz w:val="24"/>
        </w:rPr>
        <w:t>deck for Drive-in. It may sell</w:t>
      </w:r>
      <w:r w:rsidR="00BA7909">
        <w:rPr>
          <w:sz w:val="24"/>
        </w:rPr>
        <w:t xml:space="preserve"> </w:t>
      </w:r>
      <w:r w:rsidRPr="00CB0A96">
        <w:rPr>
          <w:sz w:val="24"/>
        </w:rPr>
        <w:t>out. Contacted Bud Murphy about selling Ice Cream pre-show.</w:t>
      </w:r>
    </w:p>
    <w:p w:rsidR="00AC34C1" w:rsidRPr="00CB0A96" w:rsidRDefault="00AC34C1" w:rsidP="00AC34C1">
      <w:pPr>
        <w:ind w:left="720"/>
        <w:rPr>
          <w:sz w:val="24"/>
          <w:highlight w:val="yellow"/>
        </w:rPr>
      </w:pPr>
    </w:p>
    <w:p w:rsidR="00541FBA" w:rsidRPr="00CB0A96" w:rsidRDefault="00D37260" w:rsidP="000C29A3">
      <w:pPr>
        <w:numPr>
          <w:ilvl w:val="0"/>
          <w:numId w:val="28"/>
        </w:numPr>
        <w:rPr>
          <w:b/>
          <w:sz w:val="24"/>
          <w:u w:val="single"/>
        </w:rPr>
      </w:pPr>
      <w:r w:rsidRPr="00CB0A96">
        <w:rPr>
          <w:b/>
          <w:sz w:val="24"/>
          <w:u w:val="single"/>
        </w:rPr>
        <w:t>Park Facility Updates</w:t>
      </w:r>
      <w:r w:rsidR="00DA433B" w:rsidRPr="00CB0A96">
        <w:rPr>
          <w:b/>
          <w:sz w:val="24"/>
          <w:u w:val="single"/>
        </w:rPr>
        <w:t>.</w:t>
      </w:r>
    </w:p>
    <w:p w:rsidR="008A3085" w:rsidRPr="00CB0A96" w:rsidRDefault="007A45E2" w:rsidP="008A3085">
      <w:pPr>
        <w:numPr>
          <w:ilvl w:val="2"/>
          <w:numId w:val="28"/>
        </w:numPr>
        <w:rPr>
          <w:sz w:val="24"/>
        </w:rPr>
      </w:pPr>
      <w:r w:rsidRPr="00CB0A96">
        <w:rPr>
          <w:sz w:val="24"/>
        </w:rPr>
        <w:t>Turf Field opened June 30</w:t>
      </w:r>
      <w:r w:rsidR="008A3085" w:rsidRPr="00CB0A96">
        <w:rPr>
          <w:sz w:val="24"/>
        </w:rPr>
        <w:t>.</w:t>
      </w:r>
      <w:r w:rsidRPr="00CB0A96">
        <w:rPr>
          <w:sz w:val="24"/>
        </w:rPr>
        <w:t xml:space="preserve"> Has been in use every day. Successful debut. </w:t>
      </w:r>
      <w:r w:rsidR="008A3085" w:rsidRPr="00CB0A96">
        <w:rPr>
          <w:sz w:val="24"/>
        </w:rPr>
        <w:t xml:space="preserve"> </w:t>
      </w:r>
    </w:p>
    <w:p w:rsidR="007A45E2" w:rsidRPr="00CB0A96" w:rsidRDefault="007A45E2" w:rsidP="007A45E2">
      <w:pPr>
        <w:numPr>
          <w:ilvl w:val="3"/>
          <w:numId w:val="28"/>
        </w:numPr>
        <w:rPr>
          <w:sz w:val="24"/>
        </w:rPr>
      </w:pPr>
      <w:r w:rsidRPr="00CB0A96">
        <w:rPr>
          <w:sz w:val="24"/>
        </w:rPr>
        <w:t>Issue of balls on FD/EMT building:</w:t>
      </w:r>
    </w:p>
    <w:p w:rsidR="007A45E2" w:rsidRPr="00CB0A96" w:rsidRDefault="007A45E2" w:rsidP="007A45E2">
      <w:pPr>
        <w:numPr>
          <w:ilvl w:val="4"/>
          <w:numId w:val="28"/>
        </w:numPr>
        <w:rPr>
          <w:sz w:val="24"/>
        </w:rPr>
      </w:pPr>
      <w:r w:rsidRPr="00CB0A96">
        <w:rPr>
          <w:sz w:val="24"/>
        </w:rPr>
        <w:t>Courts closed until extended fencing installed on east side.</w:t>
      </w:r>
    </w:p>
    <w:p w:rsidR="007A45E2" w:rsidRPr="00CB0A96" w:rsidRDefault="007A45E2" w:rsidP="007A45E2">
      <w:pPr>
        <w:numPr>
          <w:ilvl w:val="5"/>
          <w:numId w:val="28"/>
        </w:numPr>
        <w:rPr>
          <w:sz w:val="24"/>
        </w:rPr>
      </w:pPr>
      <w:r w:rsidRPr="00CB0A96">
        <w:rPr>
          <w:sz w:val="24"/>
        </w:rPr>
        <w:t xml:space="preserve">Bruce, Jeff &amp; Eric are exploring all possibilities. </w:t>
      </w:r>
    </w:p>
    <w:p w:rsidR="00BF1D03" w:rsidRPr="00CB0A96" w:rsidRDefault="00BF1D03" w:rsidP="00BF1D03">
      <w:pPr>
        <w:numPr>
          <w:ilvl w:val="6"/>
          <w:numId w:val="28"/>
        </w:numPr>
        <w:rPr>
          <w:sz w:val="24"/>
        </w:rPr>
      </w:pPr>
      <w:r w:rsidRPr="00CB0A96">
        <w:rPr>
          <w:sz w:val="24"/>
        </w:rPr>
        <w:t xml:space="preserve">135’x25’ (LxH) mesh ball fencing available from </w:t>
      </w:r>
      <w:hyperlink r:id="rId8" w:history="1">
        <w:r w:rsidRPr="00CB0A96">
          <w:rPr>
            <w:rStyle w:val="Hyperlink"/>
            <w:sz w:val="24"/>
          </w:rPr>
          <w:t>Net World Sports</w:t>
        </w:r>
      </w:hyperlink>
      <w:r w:rsidRPr="00CB0A96">
        <w:rPr>
          <w:sz w:val="24"/>
        </w:rPr>
        <w:t xml:space="preserve"> on sale for $607.50 (plus tax &amp; shipping). </w:t>
      </w:r>
    </w:p>
    <w:p w:rsidR="00BF1D03" w:rsidRPr="00CB0A96" w:rsidRDefault="00BF1D03" w:rsidP="00BF1D03">
      <w:pPr>
        <w:numPr>
          <w:ilvl w:val="6"/>
          <w:numId w:val="28"/>
        </w:numPr>
        <w:rPr>
          <w:sz w:val="24"/>
        </w:rPr>
      </w:pPr>
      <w:r w:rsidRPr="00CB0A96">
        <w:rPr>
          <w:sz w:val="24"/>
        </w:rPr>
        <w:t>135’ Wire Tension Cable needed to mount from the three existing light poles. 165’ (minimum size available) with hardware $80-$130 (plus tax &amp; shipping). (approx. $840 total with expected shipping of $102)</w:t>
      </w:r>
    </w:p>
    <w:p w:rsidR="00BF1D03" w:rsidRPr="00CB0A96" w:rsidRDefault="00BF1D03" w:rsidP="00BF1D03">
      <w:pPr>
        <w:numPr>
          <w:ilvl w:val="6"/>
          <w:numId w:val="28"/>
        </w:numPr>
        <w:rPr>
          <w:sz w:val="24"/>
        </w:rPr>
      </w:pPr>
      <w:r w:rsidRPr="00CB0A96">
        <w:rPr>
          <w:sz w:val="24"/>
        </w:rPr>
        <w:t xml:space="preserve">Jeff &amp; Bruce looking at ways to mount wire &amp; mesh. Jeff is meeting with Chief Bruin on July 22 for ideas. </w:t>
      </w:r>
    </w:p>
    <w:p w:rsidR="00CB0A96" w:rsidRDefault="00BF1D03" w:rsidP="00BF1D03">
      <w:pPr>
        <w:numPr>
          <w:ilvl w:val="6"/>
          <w:numId w:val="28"/>
        </w:numPr>
        <w:rPr>
          <w:sz w:val="24"/>
        </w:rPr>
      </w:pPr>
      <w:r w:rsidRPr="00CB0A96">
        <w:rPr>
          <w:sz w:val="24"/>
        </w:rPr>
        <w:t xml:space="preserve">Payment: Jeff is recommending that WMSC pay for the netting. The MBRC consensus is to support paying from Recreation budget, either through line items </w:t>
      </w:r>
      <w:r w:rsidR="00586A47" w:rsidRPr="00CB0A96">
        <w:rPr>
          <w:sz w:val="24"/>
        </w:rPr>
        <w:t xml:space="preserve">(Teen Events, Youth Sport Continency and/or Lightning Safety Equipment) </w:t>
      </w:r>
      <w:r w:rsidRPr="00CB0A96">
        <w:rPr>
          <w:sz w:val="24"/>
        </w:rPr>
        <w:t>or through the Day Camp (a major user of the courts).  Bruce will discuss at July 22 Borough Council meeting.</w:t>
      </w:r>
      <w:r w:rsidR="00586A47" w:rsidRPr="00CB0A96">
        <w:rPr>
          <w:sz w:val="24"/>
        </w:rPr>
        <w:t xml:space="preserve"> Note: the Mendham Borough PBA offered financial support of new park project(s). </w:t>
      </w:r>
    </w:p>
    <w:p w:rsidR="00CB0A96" w:rsidRDefault="00CB0A96">
      <w:pPr>
        <w:rPr>
          <w:sz w:val="24"/>
        </w:rPr>
      </w:pPr>
      <w:r>
        <w:rPr>
          <w:sz w:val="24"/>
        </w:rPr>
        <w:br w:type="page"/>
      </w:r>
    </w:p>
    <w:p w:rsidR="00BF1D03" w:rsidRPr="00CB0A96" w:rsidRDefault="00BF1D03" w:rsidP="00BF1D03">
      <w:pPr>
        <w:numPr>
          <w:ilvl w:val="6"/>
          <w:numId w:val="28"/>
        </w:numPr>
        <w:rPr>
          <w:sz w:val="24"/>
        </w:rPr>
      </w:pPr>
    </w:p>
    <w:p w:rsidR="00586A47" w:rsidRPr="00CB0A96" w:rsidRDefault="00586A47" w:rsidP="00586A47">
      <w:pPr>
        <w:numPr>
          <w:ilvl w:val="2"/>
          <w:numId w:val="28"/>
        </w:numPr>
        <w:rPr>
          <w:sz w:val="24"/>
        </w:rPr>
      </w:pPr>
      <w:r w:rsidRPr="00CB0A96">
        <w:rPr>
          <w:sz w:val="24"/>
        </w:rPr>
        <w:t xml:space="preserve">The Playground upgrade raised by Councilman Reilly was discussed. </w:t>
      </w:r>
    </w:p>
    <w:p w:rsidR="00CB0A96" w:rsidRPr="00CB0A96" w:rsidRDefault="00586A47" w:rsidP="00CB0A96">
      <w:pPr>
        <w:numPr>
          <w:ilvl w:val="3"/>
          <w:numId w:val="28"/>
        </w:numPr>
        <w:rPr>
          <w:sz w:val="24"/>
        </w:rPr>
      </w:pPr>
      <w:r w:rsidRPr="00CB0A96">
        <w:rPr>
          <w:sz w:val="24"/>
        </w:rPr>
        <w:t xml:space="preserve">The MBRC felt that the sandy-area playground (aka: “Sandy Park”) is not in disrepair or dilapidated. The consensus was that this could be a future project for 5-10 years out. </w:t>
      </w:r>
    </w:p>
    <w:p w:rsidR="00CB0A96" w:rsidRPr="00CB0A96" w:rsidRDefault="00CB0A96" w:rsidP="00CB0A96">
      <w:pPr>
        <w:rPr>
          <w:sz w:val="24"/>
          <w:highlight w:val="yellow"/>
        </w:rPr>
      </w:pPr>
    </w:p>
    <w:p w:rsidR="00FC4FF4" w:rsidRPr="00CB0A96" w:rsidRDefault="008657C8" w:rsidP="005608D3">
      <w:pPr>
        <w:numPr>
          <w:ilvl w:val="0"/>
          <w:numId w:val="28"/>
        </w:numPr>
        <w:rPr>
          <w:b/>
          <w:sz w:val="24"/>
          <w:u w:val="single"/>
        </w:rPr>
      </w:pPr>
      <w:r w:rsidRPr="00CB0A96">
        <w:rPr>
          <w:b/>
          <w:sz w:val="24"/>
          <w:u w:val="single"/>
        </w:rPr>
        <w:t>Prior Business</w:t>
      </w:r>
      <w:r w:rsidR="00FC4FF4" w:rsidRPr="00CB0A96">
        <w:rPr>
          <w:b/>
          <w:sz w:val="24"/>
          <w:u w:val="single"/>
        </w:rPr>
        <w:t xml:space="preserve">: </w:t>
      </w:r>
    </w:p>
    <w:p w:rsidR="00071093" w:rsidRPr="00CB0A96" w:rsidRDefault="00071093" w:rsidP="00071093">
      <w:pPr>
        <w:numPr>
          <w:ilvl w:val="1"/>
          <w:numId w:val="28"/>
        </w:numPr>
        <w:rPr>
          <w:sz w:val="24"/>
        </w:rPr>
      </w:pPr>
      <w:r w:rsidRPr="00CB0A96">
        <w:rPr>
          <w:sz w:val="24"/>
        </w:rPr>
        <w:t>Gaga Pit project:</w:t>
      </w:r>
    </w:p>
    <w:p w:rsidR="005947D0" w:rsidRPr="00CB0A96" w:rsidRDefault="00D41EB6" w:rsidP="00D41EB6">
      <w:pPr>
        <w:numPr>
          <w:ilvl w:val="2"/>
          <w:numId w:val="28"/>
        </w:numPr>
        <w:rPr>
          <w:sz w:val="24"/>
        </w:rPr>
      </w:pPr>
      <w:r w:rsidRPr="00CB0A96">
        <w:rPr>
          <w:sz w:val="24"/>
        </w:rPr>
        <w:t>Bruce communicated to DPW/Jeff Cooper the</w:t>
      </w:r>
      <w:r w:rsidR="005947D0" w:rsidRPr="00CB0A96">
        <w:rPr>
          <w:sz w:val="24"/>
        </w:rPr>
        <w:t xml:space="preserve"> suggest</w:t>
      </w:r>
      <w:r w:rsidRPr="00CB0A96">
        <w:rPr>
          <w:sz w:val="24"/>
        </w:rPr>
        <w:t xml:space="preserve">ion of </w:t>
      </w:r>
      <w:r w:rsidR="005947D0" w:rsidRPr="00CB0A96">
        <w:rPr>
          <w:sz w:val="24"/>
        </w:rPr>
        <w:t>adding a gateway opening to the south side of the playground to ease access to the Field Turf area.</w:t>
      </w:r>
    </w:p>
    <w:p w:rsidR="00D41EB6" w:rsidRPr="00CB0A96" w:rsidRDefault="00D41EB6" w:rsidP="00586A47">
      <w:pPr>
        <w:numPr>
          <w:ilvl w:val="1"/>
          <w:numId w:val="28"/>
        </w:numPr>
        <w:rPr>
          <w:sz w:val="24"/>
        </w:rPr>
      </w:pPr>
      <w:r w:rsidRPr="00CB0A96">
        <w:rPr>
          <w:sz w:val="24"/>
        </w:rPr>
        <w:t xml:space="preserve">Bruce &amp; Jeff spoke about the correction of inclined benches at Westfield. </w:t>
      </w:r>
      <w:r w:rsidR="004B0853" w:rsidRPr="00CB0A96">
        <w:rPr>
          <w:sz w:val="24"/>
        </w:rPr>
        <w:t>The projected will be timed with the introduction of a new pavilion at Westfield. Benches will be reinstalled with a new concrete base. Costs could equal $375/bench.</w:t>
      </w:r>
    </w:p>
    <w:p w:rsidR="00586A47" w:rsidRPr="00CB0A96" w:rsidRDefault="00586A47" w:rsidP="00586A47">
      <w:pPr>
        <w:numPr>
          <w:ilvl w:val="1"/>
          <w:numId w:val="28"/>
        </w:numPr>
        <w:rPr>
          <w:sz w:val="24"/>
        </w:rPr>
      </w:pPr>
      <w:r w:rsidRPr="00CB0A96">
        <w:rPr>
          <w:sz w:val="24"/>
        </w:rPr>
        <w:t xml:space="preserve">The possibility of an ice rink was discussed. An idea was to flood the t-ball field and to coincide an event with either the January Tree Burning or the Holly Trail </w:t>
      </w:r>
    </w:p>
    <w:p w:rsidR="00980E0F" w:rsidRPr="00CB0A96" w:rsidRDefault="00980E0F" w:rsidP="00586A47">
      <w:pPr>
        <w:numPr>
          <w:ilvl w:val="1"/>
          <w:numId w:val="28"/>
        </w:numPr>
        <w:rPr>
          <w:sz w:val="24"/>
        </w:rPr>
      </w:pPr>
      <w:r w:rsidRPr="00CB0A96">
        <w:rPr>
          <w:sz w:val="24"/>
        </w:rPr>
        <w:t>Bruce opened a discussion about the impact of the NJ increase of the Minimum Wage on the Day Camp.</w:t>
      </w:r>
      <w:r w:rsidR="00C81311" w:rsidRPr="00CB0A96">
        <w:rPr>
          <w:sz w:val="24"/>
        </w:rPr>
        <w:t xml:space="preserve"> NJ scale:</w:t>
      </w:r>
    </w:p>
    <w:tbl>
      <w:tblPr>
        <w:tblStyle w:val="TableGrid"/>
        <w:tblW w:w="0" w:type="auto"/>
        <w:tblInd w:w="1080" w:type="dxa"/>
        <w:tblLook w:val="04A0" w:firstRow="1" w:lastRow="0" w:firstColumn="1" w:lastColumn="0" w:noHBand="0" w:noVBand="1"/>
      </w:tblPr>
      <w:tblGrid>
        <w:gridCol w:w="1525"/>
        <w:gridCol w:w="1260"/>
        <w:gridCol w:w="876"/>
        <w:gridCol w:w="876"/>
        <w:gridCol w:w="876"/>
        <w:gridCol w:w="876"/>
        <w:gridCol w:w="876"/>
        <w:gridCol w:w="876"/>
        <w:gridCol w:w="924"/>
      </w:tblGrid>
      <w:tr w:rsidR="00CB0A96" w:rsidRPr="00CB0A96" w:rsidTr="00CB0A96">
        <w:tc>
          <w:tcPr>
            <w:tcW w:w="1525" w:type="dxa"/>
          </w:tcPr>
          <w:p w:rsidR="00C81311" w:rsidRPr="00CB0A96" w:rsidRDefault="00923546" w:rsidP="00C81311">
            <w:pPr>
              <w:rPr>
                <w:b/>
                <w:sz w:val="24"/>
              </w:rPr>
            </w:pPr>
            <w:r w:rsidRPr="00CB0A96">
              <w:rPr>
                <w:b/>
                <w:sz w:val="24"/>
              </w:rPr>
              <w:t>Incr</w:t>
            </w:r>
            <w:r w:rsidR="00CB0A96" w:rsidRPr="00CB0A96">
              <w:rPr>
                <w:b/>
                <w:sz w:val="24"/>
              </w:rPr>
              <w:t>ease</w:t>
            </w:r>
            <w:r w:rsidRPr="00CB0A96">
              <w:rPr>
                <w:b/>
                <w:sz w:val="24"/>
              </w:rPr>
              <w:t xml:space="preserve"> Date</w:t>
            </w:r>
          </w:p>
        </w:tc>
        <w:tc>
          <w:tcPr>
            <w:tcW w:w="1260" w:type="dxa"/>
          </w:tcPr>
          <w:p w:rsidR="00C81311" w:rsidRPr="00CB0A96" w:rsidRDefault="00C81311" w:rsidP="00CB0A96">
            <w:pPr>
              <w:jc w:val="center"/>
              <w:rPr>
                <w:b/>
                <w:sz w:val="24"/>
              </w:rPr>
            </w:pPr>
            <w:r w:rsidRPr="00CB0A96">
              <w:rPr>
                <w:b/>
                <w:sz w:val="24"/>
              </w:rPr>
              <w:t>7/1/19</w:t>
            </w:r>
          </w:p>
        </w:tc>
        <w:tc>
          <w:tcPr>
            <w:tcW w:w="821" w:type="dxa"/>
          </w:tcPr>
          <w:p w:rsidR="00C81311" w:rsidRPr="00CB0A96" w:rsidRDefault="00C81311" w:rsidP="00CB0A96">
            <w:pPr>
              <w:jc w:val="center"/>
              <w:rPr>
                <w:b/>
                <w:sz w:val="24"/>
              </w:rPr>
            </w:pPr>
            <w:r w:rsidRPr="00CB0A96">
              <w:rPr>
                <w:b/>
                <w:sz w:val="24"/>
              </w:rPr>
              <w:t>1/1/20</w:t>
            </w:r>
          </w:p>
        </w:tc>
        <w:tc>
          <w:tcPr>
            <w:tcW w:w="821" w:type="dxa"/>
          </w:tcPr>
          <w:p w:rsidR="00C81311" w:rsidRPr="00CB0A96" w:rsidRDefault="00C81311" w:rsidP="00CB0A96">
            <w:pPr>
              <w:jc w:val="center"/>
              <w:rPr>
                <w:b/>
                <w:sz w:val="24"/>
              </w:rPr>
            </w:pPr>
            <w:r w:rsidRPr="00CB0A96">
              <w:rPr>
                <w:b/>
                <w:sz w:val="24"/>
              </w:rPr>
              <w:t>1/1/21</w:t>
            </w:r>
          </w:p>
        </w:tc>
        <w:tc>
          <w:tcPr>
            <w:tcW w:w="821" w:type="dxa"/>
          </w:tcPr>
          <w:p w:rsidR="00C81311" w:rsidRPr="00CB0A96" w:rsidRDefault="00C81311" w:rsidP="00CB0A96">
            <w:pPr>
              <w:jc w:val="center"/>
              <w:rPr>
                <w:b/>
                <w:sz w:val="24"/>
              </w:rPr>
            </w:pPr>
            <w:r w:rsidRPr="00CB0A96">
              <w:rPr>
                <w:b/>
                <w:sz w:val="24"/>
              </w:rPr>
              <w:t>1/1/22</w:t>
            </w:r>
          </w:p>
        </w:tc>
        <w:tc>
          <w:tcPr>
            <w:tcW w:w="821" w:type="dxa"/>
          </w:tcPr>
          <w:p w:rsidR="00C81311" w:rsidRPr="00CB0A96" w:rsidRDefault="00C81311" w:rsidP="00CB0A96">
            <w:pPr>
              <w:jc w:val="center"/>
              <w:rPr>
                <w:b/>
                <w:sz w:val="24"/>
              </w:rPr>
            </w:pPr>
            <w:r w:rsidRPr="00CB0A96">
              <w:rPr>
                <w:b/>
                <w:sz w:val="24"/>
              </w:rPr>
              <w:t>1/1/23</w:t>
            </w:r>
          </w:p>
        </w:tc>
        <w:tc>
          <w:tcPr>
            <w:tcW w:w="821" w:type="dxa"/>
          </w:tcPr>
          <w:p w:rsidR="00C81311" w:rsidRPr="00CB0A96" w:rsidRDefault="00C81311" w:rsidP="00CB0A96">
            <w:pPr>
              <w:jc w:val="center"/>
              <w:rPr>
                <w:b/>
                <w:sz w:val="24"/>
              </w:rPr>
            </w:pPr>
            <w:r w:rsidRPr="00CB0A96">
              <w:rPr>
                <w:b/>
                <w:sz w:val="24"/>
              </w:rPr>
              <w:t>1/1/24</w:t>
            </w:r>
          </w:p>
        </w:tc>
        <w:tc>
          <w:tcPr>
            <w:tcW w:w="821" w:type="dxa"/>
          </w:tcPr>
          <w:p w:rsidR="00C81311" w:rsidRPr="00CB0A96" w:rsidRDefault="00C81311" w:rsidP="00CB0A96">
            <w:pPr>
              <w:jc w:val="center"/>
              <w:rPr>
                <w:b/>
                <w:sz w:val="24"/>
              </w:rPr>
            </w:pPr>
            <w:r w:rsidRPr="00CB0A96">
              <w:rPr>
                <w:b/>
                <w:sz w:val="24"/>
              </w:rPr>
              <w:t>1/1/25</w:t>
            </w:r>
          </w:p>
        </w:tc>
        <w:tc>
          <w:tcPr>
            <w:tcW w:w="924" w:type="dxa"/>
          </w:tcPr>
          <w:p w:rsidR="00C81311" w:rsidRPr="00CB0A96" w:rsidRDefault="00C81311" w:rsidP="00CB0A96">
            <w:pPr>
              <w:jc w:val="center"/>
              <w:rPr>
                <w:b/>
                <w:sz w:val="24"/>
              </w:rPr>
            </w:pPr>
            <w:r w:rsidRPr="00CB0A96">
              <w:rPr>
                <w:b/>
                <w:sz w:val="24"/>
              </w:rPr>
              <w:t>1/1/26</w:t>
            </w:r>
          </w:p>
        </w:tc>
      </w:tr>
      <w:tr w:rsidR="00CB0A96" w:rsidRPr="00CB0A96" w:rsidTr="00CB0A96">
        <w:tc>
          <w:tcPr>
            <w:tcW w:w="1525" w:type="dxa"/>
          </w:tcPr>
          <w:p w:rsidR="00C81311" w:rsidRPr="00CB0A96" w:rsidRDefault="00C81311" w:rsidP="00C81311">
            <w:pPr>
              <w:rPr>
                <w:b/>
                <w:sz w:val="24"/>
              </w:rPr>
            </w:pPr>
            <w:r w:rsidRPr="00CB0A96">
              <w:rPr>
                <w:b/>
                <w:sz w:val="24"/>
              </w:rPr>
              <w:t>Typical</w:t>
            </w:r>
          </w:p>
        </w:tc>
        <w:tc>
          <w:tcPr>
            <w:tcW w:w="1260" w:type="dxa"/>
          </w:tcPr>
          <w:p w:rsidR="00C81311" w:rsidRPr="00CB0A96" w:rsidRDefault="00C81311" w:rsidP="00CB0A96">
            <w:pPr>
              <w:jc w:val="center"/>
              <w:rPr>
                <w:sz w:val="24"/>
              </w:rPr>
            </w:pPr>
            <w:r w:rsidRPr="00CB0A96">
              <w:rPr>
                <w:sz w:val="24"/>
              </w:rPr>
              <w:t>$10.00</w:t>
            </w:r>
          </w:p>
        </w:tc>
        <w:tc>
          <w:tcPr>
            <w:tcW w:w="821" w:type="dxa"/>
          </w:tcPr>
          <w:p w:rsidR="00C81311" w:rsidRPr="00CB0A96" w:rsidRDefault="00C81311" w:rsidP="00CB0A96">
            <w:pPr>
              <w:jc w:val="center"/>
              <w:rPr>
                <w:sz w:val="24"/>
              </w:rPr>
            </w:pPr>
            <w:r w:rsidRPr="00CB0A96">
              <w:rPr>
                <w:sz w:val="24"/>
              </w:rPr>
              <w:t>$11.00</w:t>
            </w:r>
          </w:p>
        </w:tc>
        <w:tc>
          <w:tcPr>
            <w:tcW w:w="821" w:type="dxa"/>
          </w:tcPr>
          <w:p w:rsidR="00C81311" w:rsidRPr="00CB0A96" w:rsidRDefault="00C81311" w:rsidP="00CB0A96">
            <w:pPr>
              <w:jc w:val="center"/>
              <w:rPr>
                <w:sz w:val="24"/>
              </w:rPr>
            </w:pPr>
            <w:r w:rsidRPr="00CB0A96">
              <w:rPr>
                <w:sz w:val="24"/>
              </w:rPr>
              <w:t>$12.00</w:t>
            </w:r>
          </w:p>
        </w:tc>
        <w:tc>
          <w:tcPr>
            <w:tcW w:w="821" w:type="dxa"/>
          </w:tcPr>
          <w:p w:rsidR="00C81311" w:rsidRPr="00CB0A96" w:rsidRDefault="00C81311" w:rsidP="00CB0A96">
            <w:pPr>
              <w:jc w:val="center"/>
              <w:rPr>
                <w:sz w:val="24"/>
              </w:rPr>
            </w:pPr>
            <w:r w:rsidRPr="00CB0A96">
              <w:rPr>
                <w:sz w:val="24"/>
              </w:rPr>
              <w:t>$13.00</w:t>
            </w:r>
          </w:p>
        </w:tc>
        <w:tc>
          <w:tcPr>
            <w:tcW w:w="821" w:type="dxa"/>
          </w:tcPr>
          <w:p w:rsidR="00C81311" w:rsidRPr="00CB0A96" w:rsidRDefault="00C81311" w:rsidP="00CB0A96">
            <w:pPr>
              <w:jc w:val="center"/>
              <w:rPr>
                <w:sz w:val="24"/>
              </w:rPr>
            </w:pPr>
            <w:r w:rsidRPr="00CB0A96">
              <w:rPr>
                <w:sz w:val="24"/>
              </w:rPr>
              <w:t>$14.00</w:t>
            </w:r>
          </w:p>
        </w:tc>
        <w:tc>
          <w:tcPr>
            <w:tcW w:w="821" w:type="dxa"/>
          </w:tcPr>
          <w:p w:rsidR="00C81311" w:rsidRPr="00CB0A96" w:rsidRDefault="00C81311" w:rsidP="00CB0A96">
            <w:pPr>
              <w:jc w:val="center"/>
              <w:rPr>
                <w:sz w:val="24"/>
              </w:rPr>
            </w:pPr>
            <w:r w:rsidRPr="00CB0A96">
              <w:rPr>
                <w:sz w:val="24"/>
              </w:rPr>
              <w:t>$15.00</w:t>
            </w:r>
          </w:p>
        </w:tc>
        <w:tc>
          <w:tcPr>
            <w:tcW w:w="821" w:type="dxa"/>
          </w:tcPr>
          <w:p w:rsidR="00C81311" w:rsidRPr="00CB0A96" w:rsidRDefault="00C81311" w:rsidP="00CB0A96">
            <w:pPr>
              <w:jc w:val="center"/>
              <w:rPr>
                <w:sz w:val="24"/>
              </w:rPr>
            </w:pPr>
            <w:r w:rsidRPr="00CB0A96">
              <w:rPr>
                <w:sz w:val="24"/>
              </w:rPr>
              <w:t>TBD</w:t>
            </w:r>
          </w:p>
        </w:tc>
        <w:tc>
          <w:tcPr>
            <w:tcW w:w="924" w:type="dxa"/>
          </w:tcPr>
          <w:p w:rsidR="00C81311" w:rsidRPr="00CB0A96" w:rsidRDefault="00C81311" w:rsidP="00CB0A96">
            <w:pPr>
              <w:jc w:val="center"/>
              <w:rPr>
                <w:sz w:val="24"/>
              </w:rPr>
            </w:pPr>
            <w:r w:rsidRPr="00CB0A96">
              <w:rPr>
                <w:sz w:val="24"/>
              </w:rPr>
              <w:t>TBD</w:t>
            </w:r>
          </w:p>
        </w:tc>
      </w:tr>
      <w:tr w:rsidR="00CB0A96" w:rsidRPr="00CB0A96" w:rsidTr="00CB0A96">
        <w:tc>
          <w:tcPr>
            <w:tcW w:w="1525" w:type="dxa"/>
          </w:tcPr>
          <w:p w:rsidR="00C81311" w:rsidRPr="00CB0A96" w:rsidRDefault="00C81311" w:rsidP="00C81311">
            <w:pPr>
              <w:rPr>
                <w:b/>
                <w:sz w:val="24"/>
              </w:rPr>
            </w:pPr>
            <w:r w:rsidRPr="00CB0A96">
              <w:rPr>
                <w:b/>
                <w:sz w:val="24"/>
              </w:rPr>
              <w:t>Summer</w:t>
            </w:r>
          </w:p>
        </w:tc>
        <w:tc>
          <w:tcPr>
            <w:tcW w:w="1260" w:type="dxa"/>
          </w:tcPr>
          <w:p w:rsidR="00C81311" w:rsidRPr="00CB0A96" w:rsidRDefault="00C81311" w:rsidP="00CB0A96">
            <w:pPr>
              <w:jc w:val="center"/>
              <w:rPr>
                <w:sz w:val="24"/>
              </w:rPr>
            </w:pPr>
            <w:r w:rsidRPr="00CB0A96">
              <w:rPr>
                <w:sz w:val="24"/>
              </w:rPr>
              <w:t>no ch</w:t>
            </w:r>
            <w:r w:rsidR="00CB0A96" w:rsidRPr="00CB0A96">
              <w:rPr>
                <w:sz w:val="24"/>
              </w:rPr>
              <w:t>a</w:t>
            </w:r>
            <w:r w:rsidRPr="00CB0A96">
              <w:rPr>
                <w:sz w:val="24"/>
              </w:rPr>
              <w:t>ng</w:t>
            </w:r>
            <w:r w:rsidR="00CB0A96" w:rsidRPr="00CB0A96">
              <w:rPr>
                <w:sz w:val="24"/>
              </w:rPr>
              <w:t>e</w:t>
            </w:r>
          </w:p>
        </w:tc>
        <w:tc>
          <w:tcPr>
            <w:tcW w:w="821" w:type="dxa"/>
          </w:tcPr>
          <w:p w:rsidR="00C81311" w:rsidRPr="00CB0A96" w:rsidRDefault="00C81311" w:rsidP="00CB0A96">
            <w:pPr>
              <w:jc w:val="center"/>
              <w:rPr>
                <w:sz w:val="24"/>
              </w:rPr>
            </w:pPr>
            <w:r w:rsidRPr="00CB0A96">
              <w:rPr>
                <w:sz w:val="24"/>
              </w:rPr>
              <w:t>$10.30</w:t>
            </w:r>
          </w:p>
        </w:tc>
        <w:tc>
          <w:tcPr>
            <w:tcW w:w="821" w:type="dxa"/>
          </w:tcPr>
          <w:p w:rsidR="00C81311" w:rsidRPr="00CB0A96" w:rsidRDefault="00C81311" w:rsidP="00CB0A96">
            <w:pPr>
              <w:jc w:val="center"/>
              <w:rPr>
                <w:sz w:val="24"/>
              </w:rPr>
            </w:pPr>
            <w:r w:rsidRPr="00CB0A96">
              <w:rPr>
                <w:sz w:val="24"/>
              </w:rPr>
              <w:t>$11.10</w:t>
            </w:r>
          </w:p>
        </w:tc>
        <w:tc>
          <w:tcPr>
            <w:tcW w:w="821" w:type="dxa"/>
          </w:tcPr>
          <w:p w:rsidR="00C81311" w:rsidRPr="00CB0A96" w:rsidRDefault="00C81311" w:rsidP="00CB0A96">
            <w:pPr>
              <w:jc w:val="center"/>
              <w:rPr>
                <w:sz w:val="24"/>
              </w:rPr>
            </w:pPr>
            <w:r w:rsidRPr="00CB0A96">
              <w:rPr>
                <w:sz w:val="24"/>
              </w:rPr>
              <w:t>$11.90</w:t>
            </w:r>
          </w:p>
        </w:tc>
        <w:tc>
          <w:tcPr>
            <w:tcW w:w="821" w:type="dxa"/>
          </w:tcPr>
          <w:p w:rsidR="00C81311" w:rsidRPr="00CB0A96" w:rsidRDefault="00C81311" w:rsidP="00CB0A96">
            <w:pPr>
              <w:jc w:val="center"/>
              <w:rPr>
                <w:sz w:val="24"/>
              </w:rPr>
            </w:pPr>
            <w:r w:rsidRPr="00CB0A96">
              <w:rPr>
                <w:sz w:val="24"/>
              </w:rPr>
              <w:t>$12.70</w:t>
            </w:r>
          </w:p>
        </w:tc>
        <w:tc>
          <w:tcPr>
            <w:tcW w:w="821" w:type="dxa"/>
          </w:tcPr>
          <w:p w:rsidR="00C81311" w:rsidRPr="00CB0A96" w:rsidRDefault="00C81311" w:rsidP="00CB0A96">
            <w:pPr>
              <w:jc w:val="center"/>
              <w:rPr>
                <w:sz w:val="24"/>
              </w:rPr>
            </w:pPr>
            <w:r w:rsidRPr="00CB0A96">
              <w:rPr>
                <w:sz w:val="24"/>
              </w:rPr>
              <w:t>$13.50</w:t>
            </w:r>
          </w:p>
        </w:tc>
        <w:tc>
          <w:tcPr>
            <w:tcW w:w="821" w:type="dxa"/>
          </w:tcPr>
          <w:p w:rsidR="00C81311" w:rsidRPr="00CB0A96" w:rsidRDefault="00C81311" w:rsidP="00CB0A96">
            <w:pPr>
              <w:jc w:val="center"/>
              <w:rPr>
                <w:sz w:val="24"/>
              </w:rPr>
            </w:pPr>
            <w:r w:rsidRPr="00CB0A96">
              <w:rPr>
                <w:sz w:val="24"/>
              </w:rPr>
              <w:t>$14.30</w:t>
            </w:r>
          </w:p>
        </w:tc>
        <w:tc>
          <w:tcPr>
            <w:tcW w:w="924" w:type="dxa"/>
          </w:tcPr>
          <w:p w:rsidR="00C81311" w:rsidRPr="00CB0A96" w:rsidRDefault="00C81311" w:rsidP="00CB0A96">
            <w:pPr>
              <w:jc w:val="center"/>
              <w:rPr>
                <w:sz w:val="24"/>
              </w:rPr>
            </w:pPr>
            <w:r w:rsidRPr="00CB0A96">
              <w:rPr>
                <w:sz w:val="24"/>
              </w:rPr>
              <w:t>$15.00</w:t>
            </w:r>
          </w:p>
        </w:tc>
      </w:tr>
    </w:tbl>
    <w:p w:rsidR="00C81311" w:rsidRPr="00CB0A96" w:rsidRDefault="00C81311" w:rsidP="00C81311">
      <w:pPr>
        <w:numPr>
          <w:ilvl w:val="2"/>
          <w:numId w:val="28"/>
        </w:numPr>
        <w:rPr>
          <w:sz w:val="24"/>
        </w:rPr>
      </w:pPr>
      <w:r w:rsidRPr="00CB0A96">
        <w:rPr>
          <w:sz w:val="24"/>
        </w:rPr>
        <w:t>The committee felt that the rise in wages, and the subsequent proportional pass-through to camper fees, will have little effect on the Day Camp enrollment. Noted that rates were raised for 2018-19, yet enrollment increased by 16%.</w:t>
      </w:r>
    </w:p>
    <w:p w:rsidR="00520772" w:rsidRPr="00CB0A96" w:rsidRDefault="00520772" w:rsidP="00520772">
      <w:pPr>
        <w:ind w:left="1800"/>
        <w:rPr>
          <w:sz w:val="24"/>
        </w:rPr>
      </w:pPr>
    </w:p>
    <w:p w:rsidR="00FC4FF4" w:rsidRPr="00CB0A96" w:rsidRDefault="00FC4FF4" w:rsidP="005608D3">
      <w:pPr>
        <w:numPr>
          <w:ilvl w:val="0"/>
          <w:numId w:val="28"/>
        </w:numPr>
        <w:rPr>
          <w:b/>
          <w:sz w:val="24"/>
          <w:u w:val="single"/>
        </w:rPr>
      </w:pPr>
      <w:r w:rsidRPr="00CB0A96">
        <w:rPr>
          <w:b/>
          <w:sz w:val="24"/>
          <w:u w:val="single"/>
        </w:rPr>
        <w:t xml:space="preserve">New Business: </w:t>
      </w:r>
    </w:p>
    <w:p w:rsidR="005947D0" w:rsidRPr="00CB0A96" w:rsidRDefault="00586A47" w:rsidP="005947D0">
      <w:pPr>
        <w:numPr>
          <w:ilvl w:val="2"/>
          <w:numId w:val="28"/>
        </w:numPr>
        <w:rPr>
          <w:sz w:val="24"/>
        </w:rPr>
      </w:pPr>
      <w:r w:rsidRPr="00CB0A96">
        <w:rPr>
          <w:sz w:val="24"/>
        </w:rPr>
        <w:t xml:space="preserve">Councilman Andrew proposed a Fourth of July Firework show. Bruce shared the Councilman’s vision and the approximate costs of $18,000 - $21,000 for fireworks and $12,000 for entertainment (note: the total Recreation budget for Labor Day, Park Events, Senior Event, Fishing Derby, </w:t>
      </w:r>
      <w:r w:rsidR="0023242A" w:rsidRPr="00CB0A96">
        <w:rPr>
          <w:sz w:val="24"/>
        </w:rPr>
        <w:t>etc.</w:t>
      </w:r>
      <w:r w:rsidRPr="00CB0A96">
        <w:rPr>
          <w:sz w:val="24"/>
        </w:rPr>
        <w:t xml:space="preserve"> is $30,300)</w:t>
      </w:r>
    </w:p>
    <w:p w:rsidR="00980E0F" w:rsidRPr="00CB0A96" w:rsidRDefault="00980E0F" w:rsidP="00980E0F">
      <w:pPr>
        <w:numPr>
          <w:ilvl w:val="3"/>
          <w:numId w:val="28"/>
        </w:numPr>
        <w:rPr>
          <w:sz w:val="24"/>
        </w:rPr>
      </w:pPr>
      <w:r w:rsidRPr="00CB0A96">
        <w:rPr>
          <w:sz w:val="24"/>
        </w:rPr>
        <w:t xml:space="preserve">Ned noted that Mendham Borough should remain “The Labor Day town” and not </w:t>
      </w:r>
      <w:r w:rsidR="00BA7909">
        <w:rPr>
          <w:sz w:val="24"/>
        </w:rPr>
        <w:t xml:space="preserve">try </w:t>
      </w:r>
      <w:r w:rsidRPr="00CB0A96">
        <w:rPr>
          <w:sz w:val="24"/>
        </w:rPr>
        <w:t xml:space="preserve">to compete with the other local Independence Day options (Mendham Township, Randolph, Chester, Denville, Parsippany, Hanover, Dover, Hopatcong, </w:t>
      </w:r>
      <w:r w:rsidR="0023242A" w:rsidRPr="00CB0A96">
        <w:rPr>
          <w:sz w:val="24"/>
        </w:rPr>
        <w:t>etc.</w:t>
      </w:r>
      <w:r w:rsidRPr="00CB0A96">
        <w:rPr>
          <w:sz w:val="24"/>
        </w:rPr>
        <w:t>).  Stephanie agreed.</w:t>
      </w:r>
    </w:p>
    <w:p w:rsidR="00980E0F" w:rsidRPr="00CB0A96" w:rsidRDefault="00980E0F" w:rsidP="00980E0F">
      <w:pPr>
        <w:numPr>
          <w:ilvl w:val="3"/>
          <w:numId w:val="28"/>
        </w:numPr>
        <w:rPr>
          <w:sz w:val="24"/>
        </w:rPr>
      </w:pPr>
      <w:r w:rsidRPr="00CB0A96">
        <w:rPr>
          <w:sz w:val="24"/>
        </w:rPr>
        <w:t xml:space="preserve">Dianne commented that if there were $20,000 funds available, that </w:t>
      </w:r>
      <w:r w:rsidR="00BA7909">
        <w:rPr>
          <w:sz w:val="24"/>
        </w:rPr>
        <w:t xml:space="preserve">money </w:t>
      </w:r>
      <w:r w:rsidRPr="00CB0A96">
        <w:rPr>
          <w:sz w:val="24"/>
        </w:rPr>
        <w:t xml:space="preserve">could be better spent elsewhere. </w:t>
      </w:r>
    </w:p>
    <w:p w:rsidR="00980E0F" w:rsidRPr="00CB0A96" w:rsidRDefault="00980E0F" w:rsidP="00980E0F">
      <w:pPr>
        <w:numPr>
          <w:ilvl w:val="3"/>
          <w:numId w:val="28"/>
        </w:numPr>
        <w:rPr>
          <w:sz w:val="24"/>
        </w:rPr>
      </w:pPr>
      <w:r w:rsidRPr="00CB0A96">
        <w:rPr>
          <w:sz w:val="24"/>
        </w:rPr>
        <w:t>The vote to recommend was 3-0 against a firework show in the Borough</w:t>
      </w:r>
      <w:r w:rsidR="00CB0A96" w:rsidRPr="00CB0A96">
        <w:rPr>
          <w:sz w:val="24"/>
        </w:rPr>
        <w:t>,</w:t>
      </w:r>
    </w:p>
    <w:p w:rsidR="00CB0A96" w:rsidRPr="00CB0A96" w:rsidRDefault="00CB0A96" w:rsidP="00CB0A96">
      <w:pPr>
        <w:numPr>
          <w:ilvl w:val="2"/>
          <w:numId w:val="28"/>
        </w:numPr>
        <w:rPr>
          <w:sz w:val="24"/>
        </w:rPr>
      </w:pPr>
      <w:r w:rsidRPr="00CB0A96">
        <w:rPr>
          <w:sz w:val="24"/>
        </w:rPr>
        <w:t>Naming of turf field:</w:t>
      </w:r>
    </w:p>
    <w:p w:rsidR="00CB0A96" w:rsidRPr="00CB0A96" w:rsidRDefault="00CB0A96" w:rsidP="00CB0A96">
      <w:pPr>
        <w:numPr>
          <w:ilvl w:val="3"/>
          <w:numId w:val="28"/>
        </w:numPr>
        <w:rPr>
          <w:sz w:val="24"/>
        </w:rPr>
      </w:pPr>
      <w:r w:rsidRPr="00CB0A96">
        <w:rPr>
          <w:sz w:val="24"/>
        </w:rPr>
        <w:t>WMSC proposed to name the new turf facility “Firehouse Soccer Courts”</w:t>
      </w:r>
    </w:p>
    <w:p w:rsidR="00CB0A96" w:rsidRPr="00CB0A96" w:rsidRDefault="00CB0A96" w:rsidP="00CB0A96">
      <w:pPr>
        <w:numPr>
          <w:ilvl w:val="4"/>
          <w:numId w:val="28"/>
        </w:numPr>
        <w:rPr>
          <w:sz w:val="24"/>
        </w:rPr>
      </w:pPr>
      <w:r w:rsidRPr="00CB0A96">
        <w:rPr>
          <w:sz w:val="24"/>
        </w:rPr>
        <w:t>Even though the turf was lined for soccer by the WMSC donation, the MBRC wishes to avoid the perception that the court</w:t>
      </w:r>
      <w:r w:rsidR="00BA7909">
        <w:rPr>
          <w:sz w:val="24"/>
        </w:rPr>
        <w:t>s</w:t>
      </w:r>
      <w:r w:rsidRPr="00CB0A96">
        <w:rPr>
          <w:sz w:val="24"/>
        </w:rPr>
        <w:t xml:space="preserve"> are primarily for soccer. These are multi-use courts. </w:t>
      </w:r>
    </w:p>
    <w:p w:rsidR="00CB0A96" w:rsidRPr="00CB0A96" w:rsidRDefault="00CB0A96" w:rsidP="00CB0A96">
      <w:pPr>
        <w:numPr>
          <w:ilvl w:val="4"/>
          <w:numId w:val="28"/>
        </w:numPr>
        <w:rPr>
          <w:sz w:val="24"/>
        </w:rPr>
      </w:pPr>
      <w:r w:rsidRPr="00CB0A96">
        <w:rPr>
          <w:sz w:val="24"/>
        </w:rPr>
        <w:t xml:space="preserve">The MBRC also wants to emphasize that these are turf fields and as such proposes that the name be the “Firehouse Turf Courts”. The MBRC unanimously agreed. </w:t>
      </w:r>
    </w:p>
    <w:p w:rsidR="00CB0A96" w:rsidRPr="00CB0A96" w:rsidRDefault="00CB0A96" w:rsidP="00CB0A96">
      <w:pPr>
        <w:ind w:left="1800"/>
        <w:rPr>
          <w:sz w:val="24"/>
        </w:rPr>
      </w:pPr>
    </w:p>
    <w:p w:rsidR="00FC4FF4" w:rsidRPr="00CB0A96" w:rsidRDefault="00FC4FF4" w:rsidP="005608D3">
      <w:pPr>
        <w:tabs>
          <w:tab w:val="left" w:pos="6250"/>
        </w:tabs>
        <w:ind w:firstLine="6252"/>
        <w:rPr>
          <w:sz w:val="24"/>
          <w:highlight w:val="yellow"/>
        </w:rPr>
      </w:pPr>
    </w:p>
    <w:p w:rsidR="00E12260" w:rsidRPr="00DD4FE4" w:rsidRDefault="00FC4FF4" w:rsidP="0084121A">
      <w:pPr>
        <w:rPr>
          <w:b/>
          <w:i/>
          <w:color w:val="FF0000"/>
          <w:sz w:val="22"/>
        </w:rPr>
      </w:pPr>
      <w:r w:rsidRPr="00CB0A96">
        <w:rPr>
          <w:b/>
          <w:i/>
          <w:sz w:val="24"/>
        </w:rPr>
        <w:t xml:space="preserve">Next Meeting: 7:30pm, </w:t>
      </w:r>
      <w:r w:rsidR="00AD11BE" w:rsidRPr="00CB0A96">
        <w:rPr>
          <w:b/>
          <w:i/>
          <w:sz w:val="24"/>
        </w:rPr>
        <w:t>Thurs</w:t>
      </w:r>
      <w:r w:rsidR="0097670E" w:rsidRPr="00CB0A96">
        <w:rPr>
          <w:b/>
          <w:i/>
          <w:sz w:val="24"/>
        </w:rPr>
        <w:t>day</w:t>
      </w:r>
      <w:r w:rsidRPr="00DD4FE4">
        <w:rPr>
          <w:b/>
          <w:i/>
          <w:sz w:val="22"/>
        </w:rPr>
        <w:t xml:space="preserve">, </w:t>
      </w:r>
      <w:r w:rsidR="00980E0F" w:rsidRPr="00DD4FE4">
        <w:rPr>
          <w:b/>
          <w:i/>
          <w:sz w:val="22"/>
        </w:rPr>
        <w:t>August 15</w:t>
      </w:r>
      <w:r w:rsidR="001473F1" w:rsidRPr="00DD4FE4">
        <w:rPr>
          <w:b/>
          <w:i/>
          <w:sz w:val="22"/>
          <w:vertAlign w:val="superscript"/>
        </w:rPr>
        <w:t>th</w:t>
      </w:r>
      <w:r w:rsidR="002661B2" w:rsidRPr="00DD4FE4">
        <w:rPr>
          <w:b/>
          <w:i/>
          <w:sz w:val="22"/>
        </w:rPr>
        <w:t>,</w:t>
      </w:r>
      <w:r w:rsidRPr="00DD4FE4">
        <w:rPr>
          <w:b/>
          <w:i/>
          <w:sz w:val="22"/>
        </w:rPr>
        <w:t xml:space="preserve"> 201</w:t>
      </w:r>
      <w:r w:rsidR="002661B2" w:rsidRPr="00DD4FE4">
        <w:rPr>
          <w:b/>
          <w:i/>
          <w:sz w:val="22"/>
        </w:rPr>
        <w:t>9</w:t>
      </w:r>
      <w:r w:rsidRPr="00DD4FE4">
        <w:rPr>
          <w:b/>
          <w:i/>
          <w:sz w:val="22"/>
        </w:rPr>
        <w:t xml:space="preserve"> at the </w:t>
      </w:r>
      <w:r w:rsidR="00521A4C" w:rsidRPr="00DD4FE4">
        <w:rPr>
          <w:b/>
          <w:i/>
          <w:sz w:val="22"/>
        </w:rPr>
        <w:t>Garabrant Center</w:t>
      </w:r>
    </w:p>
    <w:sectPr w:rsidR="00E12260" w:rsidRPr="00DD4FE4" w:rsidSect="002661B2">
      <w:headerReference w:type="default" r:id="rId9"/>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BC" w:rsidRPr="00E07267" w:rsidRDefault="00A809BC">
      <w:pPr>
        <w:rPr>
          <w:sz w:val="18"/>
          <w:szCs w:val="18"/>
        </w:rPr>
      </w:pPr>
      <w:r w:rsidRPr="00E07267">
        <w:rPr>
          <w:sz w:val="18"/>
          <w:szCs w:val="18"/>
        </w:rPr>
        <w:separator/>
      </w:r>
    </w:p>
  </w:endnote>
  <w:endnote w:type="continuationSeparator" w:id="0">
    <w:p w:rsidR="00A809BC" w:rsidRPr="00E07267" w:rsidRDefault="00A809BC">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BC" w:rsidRPr="00E07267" w:rsidRDefault="00A809BC">
      <w:pPr>
        <w:rPr>
          <w:sz w:val="18"/>
          <w:szCs w:val="18"/>
        </w:rPr>
      </w:pPr>
      <w:r w:rsidRPr="00E07267">
        <w:rPr>
          <w:sz w:val="18"/>
          <w:szCs w:val="18"/>
        </w:rPr>
        <w:separator/>
      </w:r>
    </w:p>
  </w:footnote>
  <w:footnote w:type="continuationSeparator" w:id="0">
    <w:p w:rsidR="00A809BC" w:rsidRPr="00E07267" w:rsidRDefault="00A809BC">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87175E">
      <w:rPr>
        <w:i/>
        <w:sz w:val="33"/>
        <w:szCs w:val="33"/>
        <w:u w:val="single"/>
      </w:rPr>
      <w:t>July 18</w:t>
    </w:r>
    <w:r>
      <w:rPr>
        <w:i/>
        <w:sz w:val="33"/>
        <w:szCs w:val="33"/>
        <w:u w:val="single"/>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5"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5"/>
  </w:num>
  <w:num w:numId="3">
    <w:abstractNumId w:val="13"/>
  </w:num>
  <w:num w:numId="4">
    <w:abstractNumId w:val="27"/>
  </w:num>
  <w:num w:numId="5">
    <w:abstractNumId w:val="4"/>
  </w:num>
  <w:num w:numId="6">
    <w:abstractNumId w:val="17"/>
  </w:num>
  <w:num w:numId="7">
    <w:abstractNumId w:val="21"/>
  </w:num>
  <w:num w:numId="8">
    <w:abstractNumId w:val="9"/>
  </w:num>
  <w:num w:numId="9">
    <w:abstractNumId w:val="22"/>
  </w:num>
  <w:num w:numId="10">
    <w:abstractNumId w:val="16"/>
  </w:num>
  <w:num w:numId="11">
    <w:abstractNumId w:val="0"/>
  </w:num>
  <w:num w:numId="12">
    <w:abstractNumId w:val="5"/>
  </w:num>
  <w:num w:numId="13">
    <w:abstractNumId w:val="15"/>
  </w:num>
  <w:num w:numId="14">
    <w:abstractNumId w:val="10"/>
  </w:num>
  <w:num w:numId="15">
    <w:abstractNumId w:val="20"/>
  </w:num>
  <w:num w:numId="16">
    <w:abstractNumId w:val="8"/>
  </w:num>
  <w:num w:numId="17">
    <w:abstractNumId w:val="14"/>
  </w:num>
  <w:num w:numId="18">
    <w:abstractNumId w:val="26"/>
  </w:num>
  <w:num w:numId="19">
    <w:abstractNumId w:val="7"/>
  </w:num>
  <w:num w:numId="20">
    <w:abstractNumId w:val="6"/>
  </w:num>
  <w:num w:numId="21">
    <w:abstractNumId w:val="2"/>
  </w:num>
  <w:num w:numId="22">
    <w:abstractNumId w:val="12"/>
  </w:num>
  <w:num w:numId="23">
    <w:abstractNumId w:val="11"/>
  </w:num>
  <w:num w:numId="24">
    <w:abstractNumId w:val="28"/>
  </w:num>
  <w:num w:numId="25">
    <w:abstractNumId w:val="3"/>
  </w:num>
  <w:num w:numId="26">
    <w:abstractNumId w:val="23"/>
  </w:num>
  <w:num w:numId="27">
    <w:abstractNumId w:val="1"/>
  </w:num>
  <w:num w:numId="28">
    <w:abstractNumId w:val="29"/>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6593"/>
    <w:rsid w:val="00007C15"/>
    <w:rsid w:val="00012829"/>
    <w:rsid w:val="00014F47"/>
    <w:rsid w:val="00014F4E"/>
    <w:rsid w:val="000167C0"/>
    <w:rsid w:val="000169D2"/>
    <w:rsid w:val="0001763C"/>
    <w:rsid w:val="00021810"/>
    <w:rsid w:val="000243BB"/>
    <w:rsid w:val="00025610"/>
    <w:rsid w:val="00030B37"/>
    <w:rsid w:val="00031B20"/>
    <w:rsid w:val="000409E1"/>
    <w:rsid w:val="00041486"/>
    <w:rsid w:val="00044A00"/>
    <w:rsid w:val="00044E8B"/>
    <w:rsid w:val="0004544F"/>
    <w:rsid w:val="00045F53"/>
    <w:rsid w:val="00046405"/>
    <w:rsid w:val="00050CFE"/>
    <w:rsid w:val="000510BA"/>
    <w:rsid w:val="00051ECE"/>
    <w:rsid w:val="0005270E"/>
    <w:rsid w:val="000527F9"/>
    <w:rsid w:val="00053C4C"/>
    <w:rsid w:val="00054C65"/>
    <w:rsid w:val="00054CAB"/>
    <w:rsid w:val="000563DC"/>
    <w:rsid w:val="0006081A"/>
    <w:rsid w:val="00071093"/>
    <w:rsid w:val="00072BDE"/>
    <w:rsid w:val="00073E00"/>
    <w:rsid w:val="00074D34"/>
    <w:rsid w:val="000760A9"/>
    <w:rsid w:val="000768DF"/>
    <w:rsid w:val="00080982"/>
    <w:rsid w:val="00081615"/>
    <w:rsid w:val="00082BE2"/>
    <w:rsid w:val="00085E73"/>
    <w:rsid w:val="000915F3"/>
    <w:rsid w:val="0009255B"/>
    <w:rsid w:val="0009457B"/>
    <w:rsid w:val="00095365"/>
    <w:rsid w:val="00095F22"/>
    <w:rsid w:val="0009644C"/>
    <w:rsid w:val="00096F2E"/>
    <w:rsid w:val="00097945"/>
    <w:rsid w:val="000A04BE"/>
    <w:rsid w:val="000A239A"/>
    <w:rsid w:val="000A24D3"/>
    <w:rsid w:val="000A3D3E"/>
    <w:rsid w:val="000A4049"/>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2D9E"/>
    <w:rsid w:val="000D5DF7"/>
    <w:rsid w:val="000E08A3"/>
    <w:rsid w:val="000E1695"/>
    <w:rsid w:val="000E1CF1"/>
    <w:rsid w:val="000E2F2E"/>
    <w:rsid w:val="000E3464"/>
    <w:rsid w:val="000E6A0C"/>
    <w:rsid w:val="000F0E2E"/>
    <w:rsid w:val="000F2E7D"/>
    <w:rsid w:val="000F47CA"/>
    <w:rsid w:val="000F54B4"/>
    <w:rsid w:val="000F7360"/>
    <w:rsid w:val="00100428"/>
    <w:rsid w:val="00101F3C"/>
    <w:rsid w:val="00103D6D"/>
    <w:rsid w:val="00103E0D"/>
    <w:rsid w:val="00113790"/>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BF"/>
    <w:rsid w:val="001F2D19"/>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709"/>
    <w:rsid w:val="00220F74"/>
    <w:rsid w:val="00221F62"/>
    <w:rsid w:val="00222189"/>
    <w:rsid w:val="002251B9"/>
    <w:rsid w:val="002271C2"/>
    <w:rsid w:val="0023008B"/>
    <w:rsid w:val="00231599"/>
    <w:rsid w:val="00231F62"/>
    <w:rsid w:val="0023242A"/>
    <w:rsid w:val="00232854"/>
    <w:rsid w:val="0023309A"/>
    <w:rsid w:val="00234F57"/>
    <w:rsid w:val="00234FBB"/>
    <w:rsid w:val="0023576A"/>
    <w:rsid w:val="00242258"/>
    <w:rsid w:val="00242E2C"/>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6FC"/>
    <w:rsid w:val="002C68BA"/>
    <w:rsid w:val="002C6ED7"/>
    <w:rsid w:val="002D2172"/>
    <w:rsid w:val="002D6DB3"/>
    <w:rsid w:val="002E49BB"/>
    <w:rsid w:val="002E53C1"/>
    <w:rsid w:val="002E577C"/>
    <w:rsid w:val="002E6274"/>
    <w:rsid w:val="002E7C95"/>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420F4"/>
    <w:rsid w:val="003443A1"/>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1E4F"/>
    <w:rsid w:val="00412740"/>
    <w:rsid w:val="004138CC"/>
    <w:rsid w:val="004150C7"/>
    <w:rsid w:val="00415D49"/>
    <w:rsid w:val="0041748E"/>
    <w:rsid w:val="004227D9"/>
    <w:rsid w:val="00422AE2"/>
    <w:rsid w:val="004250EC"/>
    <w:rsid w:val="004373A1"/>
    <w:rsid w:val="00443307"/>
    <w:rsid w:val="00444268"/>
    <w:rsid w:val="00444C2B"/>
    <w:rsid w:val="00447B60"/>
    <w:rsid w:val="00450196"/>
    <w:rsid w:val="00450968"/>
    <w:rsid w:val="00450E5E"/>
    <w:rsid w:val="00454112"/>
    <w:rsid w:val="00456AE2"/>
    <w:rsid w:val="004606F1"/>
    <w:rsid w:val="00462525"/>
    <w:rsid w:val="00463A7F"/>
    <w:rsid w:val="00467A5A"/>
    <w:rsid w:val="00471546"/>
    <w:rsid w:val="00471BB4"/>
    <w:rsid w:val="00471F7B"/>
    <w:rsid w:val="00472596"/>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BC1"/>
    <w:rsid w:val="00502F98"/>
    <w:rsid w:val="00507286"/>
    <w:rsid w:val="00507692"/>
    <w:rsid w:val="005102D5"/>
    <w:rsid w:val="00511E33"/>
    <w:rsid w:val="00512682"/>
    <w:rsid w:val="00513531"/>
    <w:rsid w:val="005149D0"/>
    <w:rsid w:val="00516460"/>
    <w:rsid w:val="005169D3"/>
    <w:rsid w:val="00520772"/>
    <w:rsid w:val="00520D0C"/>
    <w:rsid w:val="0052158D"/>
    <w:rsid w:val="00521A4C"/>
    <w:rsid w:val="00521B0C"/>
    <w:rsid w:val="005237C3"/>
    <w:rsid w:val="00536AEA"/>
    <w:rsid w:val="00541FBA"/>
    <w:rsid w:val="00542B0D"/>
    <w:rsid w:val="00543662"/>
    <w:rsid w:val="005445F7"/>
    <w:rsid w:val="005462E0"/>
    <w:rsid w:val="00552731"/>
    <w:rsid w:val="005538AD"/>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62D9"/>
    <w:rsid w:val="00586A47"/>
    <w:rsid w:val="005873D5"/>
    <w:rsid w:val="00591BA7"/>
    <w:rsid w:val="005947D0"/>
    <w:rsid w:val="005951A0"/>
    <w:rsid w:val="00596900"/>
    <w:rsid w:val="00597B35"/>
    <w:rsid w:val="005A2813"/>
    <w:rsid w:val="005A5A68"/>
    <w:rsid w:val="005A609C"/>
    <w:rsid w:val="005B1D8C"/>
    <w:rsid w:val="005B5405"/>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12251"/>
    <w:rsid w:val="00613A3E"/>
    <w:rsid w:val="0061486E"/>
    <w:rsid w:val="0061509E"/>
    <w:rsid w:val="00616B6A"/>
    <w:rsid w:val="00617A48"/>
    <w:rsid w:val="00617C1E"/>
    <w:rsid w:val="00620088"/>
    <w:rsid w:val="00620883"/>
    <w:rsid w:val="00621757"/>
    <w:rsid w:val="00622D3E"/>
    <w:rsid w:val="00623079"/>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424"/>
    <w:rsid w:val="0067070D"/>
    <w:rsid w:val="006727B1"/>
    <w:rsid w:val="00672809"/>
    <w:rsid w:val="00673237"/>
    <w:rsid w:val="00674310"/>
    <w:rsid w:val="00677DE0"/>
    <w:rsid w:val="00680EAB"/>
    <w:rsid w:val="00681005"/>
    <w:rsid w:val="006815FC"/>
    <w:rsid w:val="00681BE1"/>
    <w:rsid w:val="00683D93"/>
    <w:rsid w:val="0068554B"/>
    <w:rsid w:val="00693A6C"/>
    <w:rsid w:val="00697205"/>
    <w:rsid w:val="006978B9"/>
    <w:rsid w:val="006A12A8"/>
    <w:rsid w:val="006A2659"/>
    <w:rsid w:val="006A27F5"/>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4927"/>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804"/>
    <w:rsid w:val="00817B7C"/>
    <w:rsid w:val="00817F59"/>
    <w:rsid w:val="0082404D"/>
    <w:rsid w:val="00824CAC"/>
    <w:rsid w:val="00826C91"/>
    <w:rsid w:val="00827D58"/>
    <w:rsid w:val="008305FE"/>
    <w:rsid w:val="0083285E"/>
    <w:rsid w:val="00834D87"/>
    <w:rsid w:val="008356C7"/>
    <w:rsid w:val="00836AA7"/>
    <w:rsid w:val="0084121A"/>
    <w:rsid w:val="008417C9"/>
    <w:rsid w:val="00842545"/>
    <w:rsid w:val="0084346F"/>
    <w:rsid w:val="008449E1"/>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75E"/>
    <w:rsid w:val="0087180D"/>
    <w:rsid w:val="008752F4"/>
    <w:rsid w:val="00875D2D"/>
    <w:rsid w:val="008775FE"/>
    <w:rsid w:val="008818FB"/>
    <w:rsid w:val="00891817"/>
    <w:rsid w:val="008961AF"/>
    <w:rsid w:val="00897006"/>
    <w:rsid w:val="008A2370"/>
    <w:rsid w:val="008A2BD4"/>
    <w:rsid w:val="008A3085"/>
    <w:rsid w:val="008A5BE1"/>
    <w:rsid w:val="008A779F"/>
    <w:rsid w:val="008A7BAB"/>
    <w:rsid w:val="008A7CD1"/>
    <w:rsid w:val="008A7D1C"/>
    <w:rsid w:val="008B2C0C"/>
    <w:rsid w:val="008B2D5F"/>
    <w:rsid w:val="008B4375"/>
    <w:rsid w:val="008B447B"/>
    <w:rsid w:val="008B4C1D"/>
    <w:rsid w:val="008B72ED"/>
    <w:rsid w:val="008B78A6"/>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3546"/>
    <w:rsid w:val="00924EF4"/>
    <w:rsid w:val="00934C74"/>
    <w:rsid w:val="00935565"/>
    <w:rsid w:val="00937414"/>
    <w:rsid w:val="00950FCF"/>
    <w:rsid w:val="0095110D"/>
    <w:rsid w:val="00951DCE"/>
    <w:rsid w:val="00956700"/>
    <w:rsid w:val="00960679"/>
    <w:rsid w:val="00963913"/>
    <w:rsid w:val="0096618C"/>
    <w:rsid w:val="00972FDF"/>
    <w:rsid w:val="00973090"/>
    <w:rsid w:val="009731A8"/>
    <w:rsid w:val="00973362"/>
    <w:rsid w:val="00973A58"/>
    <w:rsid w:val="00975963"/>
    <w:rsid w:val="0097670E"/>
    <w:rsid w:val="00977333"/>
    <w:rsid w:val="009773C5"/>
    <w:rsid w:val="00977599"/>
    <w:rsid w:val="00980E0F"/>
    <w:rsid w:val="00981E31"/>
    <w:rsid w:val="0098304B"/>
    <w:rsid w:val="00984E53"/>
    <w:rsid w:val="00985CA5"/>
    <w:rsid w:val="00986564"/>
    <w:rsid w:val="00992021"/>
    <w:rsid w:val="009932D7"/>
    <w:rsid w:val="0099491B"/>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1BFA"/>
    <w:rsid w:val="009C5872"/>
    <w:rsid w:val="009C6987"/>
    <w:rsid w:val="009D1342"/>
    <w:rsid w:val="009D162C"/>
    <w:rsid w:val="009D357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2590"/>
    <w:rsid w:val="00A028AD"/>
    <w:rsid w:val="00A21452"/>
    <w:rsid w:val="00A32F87"/>
    <w:rsid w:val="00A34EC0"/>
    <w:rsid w:val="00A4106E"/>
    <w:rsid w:val="00A41F84"/>
    <w:rsid w:val="00A42167"/>
    <w:rsid w:val="00A427D2"/>
    <w:rsid w:val="00A44A3E"/>
    <w:rsid w:val="00A44C49"/>
    <w:rsid w:val="00A4698F"/>
    <w:rsid w:val="00A47CC4"/>
    <w:rsid w:val="00A47E9B"/>
    <w:rsid w:val="00A50F38"/>
    <w:rsid w:val="00A53BEB"/>
    <w:rsid w:val="00A6048B"/>
    <w:rsid w:val="00A60B1F"/>
    <w:rsid w:val="00A644EA"/>
    <w:rsid w:val="00A678AE"/>
    <w:rsid w:val="00A726A2"/>
    <w:rsid w:val="00A7381D"/>
    <w:rsid w:val="00A74ED7"/>
    <w:rsid w:val="00A76466"/>
    <w:rsid w:val="00A77BC2"/>
    <w:rsid w:val="00A8051A"/>
    <w:rsid w:val="00A809BC"/>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34C1"/>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A7909"/>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D03"/>
    <w:rsid w:val="00BF34CF"/>
    <w:rsid w:val="00C017CE"/>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DBF"/>
    <w:rsid w:val="00C44047"/>
    <w:rsid w:val="00C52622"/>
    <w:rsid w:val="00C529AC"/>
    <w:rsid w:val="00C566C5"/>
    <w:rsid w:val="00C61BE9"/>
    <w:rsid w:val="00C62AAB"/>
    <w:rsid w:val="00C631B8"/>
    <w:rsid w:val="00C647A6"/>
    <w:rsid w:val="00C65E6A"/>
    <w:rsid w:val="00C70CA1"/>
    <w:rsid w:val="00C71699"/>
    <w:rsid w:val="00C720E5"/>
    <w:rsid w:val="00C72959"/>
    <w:rsid w:val="00C76288"/>
    <w:rsid w:val="00C803B5"/>
    <w:rsid w:val="00C81311"/>
    <w:rsid w:val="00C817F9"/>
    <w:rsid w:val="00C84380"/>
    <w:rsid w:val="00C84E38"/>
    <w:rsid w:val="00C85A76"/>
    <w:rsid w:val="00C86FF8"/>
    <w:rsid w:val="00C87EEF"/>
    <w:rsid w:val="00C90B5E"/>
    <w:rsid w:val="00C91BC8"/>
    <w:rsid w:val="00C924E5"/>
    <w:rsid w:val="00C92500"/>
    <w:rsid w:val="00C9298F"/>
    <w:rsid w:val="00C94F18"/>
    <w:rsid w:val="00C9617E"/>
    <w:rsid w:val="00C96FCD"/>
    <w:rsid w:val="00CA2C8A"/>
    <w:rsid w:val="00CA32B2"/>
    <w:rsid w:val="00CA6A84"/>
    <w:rsid w:val="00CB0093"/>
    <w:rsid w:val="00CB0A96"/>
    <w:rsid w:val="00CB3E81"/>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2BAF"/>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D9"/>
    <w:rsid w:val="00D331F1"/>
    <w:rsid w:val="00D340D5"/>
    <w:rsid w:val="00D3579A"/>
    <w:rsid w:val="00D37260"/>
    <w:rsid w:val="00D4006A"/>
    <w:rsid w:val="00D400E9"/>
    <w:rsid w:val="00D41EB6"/>
    <w:rsid w:val="00D448F6"/>
    <w:rsid w:val="00D502F1"/>
    <w:rsid w:val="00D50D80"/>
    <w:rsid w:val="00D52124"/>
    <w:rsid w:val="00D5276A"/>
    <w:rsid w:val="00D5282D"/>
    <w:rsid w:val="00D56805"/>
    <w:rsid w:val="00D60086"/>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433B"/>
    <w:rsid w:val="00DA647B"/>
    <w:rsid w:val="00DA7695"/>
    <w:rsid w:val="00DB02D7"/>
    <w:rsid w:val="00DB581A"/>
    <w:rsid w:val="00DB582D"/>
    <w:rsid w:val="00DB590B"/>
    <w:rsid w:val="00DB6586"/>
    <w:rsid w:val="00DB742B"/>
    <w:rsid w:val="00DC08A2"/>
    <w:rsid w:val="00DC5016"/>
    <w:rsid w:val="00DC6BB4"/>
    <w:rsid w:val="00DC72B3"/>
    <w:rsid w:val="00DD068D"/>
    <w:rsid w:val="00DD1A87"/>
    <w:rsid w:val="00DD4FE4"/>
    <w:rsid w:val="00DD522E"/>
    <w:rsid w:val="00DD6143"/>
    <w:rsid w:val="00DD69C0"/>
    <w:rsid w:val="00DE0958"/>
    <w:rsid w:val="00DE489C"/>
    <w:rsid w:val="00DE5F4F"/>
    <w:rsid w:val="00DE76C3"/>
    <w:rsid w:val="00DF194D"/>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0F1A"/>
    <w:rsid w:val="00E2543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2EAA"/>
    <w:rsid w:val="00FC3B9D"/>
    <w:rsid w:val="00FC4FF4"/>
    <w:rsid w:val="00FD0280"/>
    <w:rsid w:val="00FD1D59"/>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worldsports.com/ball-stop-netting-multi-sport-16ft.html?gclid=EAIaIQobChMI-pye_-e84wIVSj0MCh1n6gv7EAQYAiABEgJBN_D_Bw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B253-0140-4618-BF1F-8B1FA669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2</cp:revision>
  <cp:lastPrinted>2019-07-21T17:13:00Z</cp:lastPrinted>
  <dcterms:created xsi:type="dcterms:W3CDTF">2019-08-18T13:06:00Z</dcterms:created>
  <dcterms:modified xsi:type="dcterms:W3CDTF">2019-08-18T13:06:00Z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